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ascii="宋体" w:hAnsi="宋体" w:eastAsia="宋体" w:cs="方正小标宋简体"/>
          <w:color w:val="auto"/>
          <w:sz w:val="36"/>
          <w:szCs w:val="36"/>
        </w:rPr>
      </w:pPr>
      <w:r>
        <w:rPr>
          <w:rFonts w:hint="eastAsia" w:ascii="宋体" w:hAnsi="宋体" w:eastAsia="宋体" w:cs="方正小标宋简体"/>
          <w:color w:val="auto"/>
          <w:sz w:val="36"/>
          <w:szCs w:val="36"/>
        </w:rPr>
        <w:t>黔西南公路建设养护有限公司</w:t>
      </w: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方正小标宋简体"/>
          <w:color w:val="auto"/>
          <w:sz w:val="36"/>
          <w:szCs w:val="36"/>
          <w:lang w:val="en-US" w:eastAsia="zh-CN"/>
        </w:rPr>
      </w:pPr>
      <w:r>
        <w:rPr>
          <w:rFonts w:hint="eastAsia" w:ascii="宋体" w:hAnsi="宋体" w:eastAsia="宋体" w:cs="方正小标宋简体"/>
          <w:color w:val="auto"/>
          <w:sz w:val="36"/>
          <w:szCs w:val="36"/>
          <w:lang w:val="en-US" w:eastAsia="zh-CN"/>
        </w:rPr>
        <w:t>兴义公路管理局2025年普通国道灾害防治工程</w:t>
      </w: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宋体" w:hAnsi="宋体" w:eastAsia="宋体" w:cs="方正小标宋简体"/>
          <w:color w:val="auto"/>
          <w:sz w:val="36"/>
          <w:szCs w:val="36"/>
          <w:lang w:val="en-US" w:eastAsia="zh-CN"/>
        </w:rPr>
      </w:pPr>
      <w:r>
        <w:rPr>
          <w:rFonts w:hint="eastAsia" w:ascii="宋体" w:hAnsi="宋体" w:eastAsia="宋体" w:cs="方正小标宋简体"/>
          <w:color w:val="auto"/>
          <w:sz w:val="36"/>
          <w:szCs w:val="36"/>
          <w:lang w:val="en-US" w:eastAsia="zh-CN"/>
        </w:rPr>
        <w:t>工程项目劳务采购</w:t>
      </w: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44"/>
          <w:szCs w:val="44"/>
          <w:lang w:val="en-US" w:eastAsia="zh-CN"/>
        </w:rPr>
      </w:pPr>
      <w:r>
        <w:rPr>
          <w:rFonts w:hint="eastAsia" w:ascii="宋体" w:hAnsi="宋体" w:eastAsia="宋体" w:cs="宋体"/>
          <w:sz w:val="44"/>
          <w:szCs w:val="44"/>
          <w:lang w:val="en-US" w:eastAsia="zh-CN"/>
        </w:rPr>
        <w:t>第七</w:t>
      </w:r>
      <w:r>
        <w:rPr>
          <w:rFonts w:hint="eastAsia" w:ascii="宋体" w:hAnsi="宋体" w:eastAsia="宋体" w:cs="宋体"/>
          <w:color w:val="auto"/>
          <w:sz w:val="44"/>
          <w:szCs w:val="44"/>
          <w:lang w:val="en-US" w:eastAsia="zh-CN"/>
        </w:rPr>
        <w:t>章  报价书</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宋体" w:hAnsi="宋体" w:eastAsia="宋体" w:cs="仿宋"/>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宋体" w:hAnsi="宋体" w:eastAsia="宋体" w:cs="仿宋"/>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宋体" w:hAnsi="宋体" w:eastAsia="宋体" w:cs="仿宋"/>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宋体" w:hAnsi="宋体" w:eastAsia="宋体" w:cs="仿宋"/>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宋体" w:hAnsi="宋体" w:eastAsia="宋体" w:cs="仿宋"/>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宋体" w:hAnsi="宋体" w:eastAsia="宋体" w:cs="仿宋"/>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outlineLvl w:val="9"/>
        <w:rPr>
          <w:rFonts w:hint="eastAsia" w:ascii="宋体" w:hAnsi="宋体" w:eastAsia="宋体" w:cs="宋体"/>
          <w:sz w:val="32"/>
          <w:szCs w:val="32"/>
          <w:u w:val="single"/>
        </w:rPr>
      </w:pPr>
      <w:r>
        <w:rPr>
          <w:rFonts w:hint="eastAsia" w:ascii="宋体" w:hAnsi="宋体" w:eastAsia="宋体" w:cs="宋体"/>
          <w:sz w:val="32"/>
          <w:szCs w:val="32"/>
          <w:lang w:val="en-US" w:eastAsia="zh-CN"/>
        </w:rPr>
        <w:t>报价</w:t>
      </w:r>
      <w:r>
        <w:rPr>
          <w:rFonts w:hint="eastAsia" w:ascii="宋体" w:hAnsi="宋体" w:eastAsia="宋体" w:cs="宋体"/>
          <w:sz w:val="32"/>
          <w:szCs w:val="32"/>
        </w:rPr>
        <w:t>单位：</w:t>
      </w:r>
      <w:r>
        <w:rPr>
          <w:rFonts w:hint="eastAsia" w:ascii="宋体" w:hAnsi="宋体" w:eastAsia="宋体" w:cs="宋体"/>
          <w:sz w:val="32"/>
          <w:szCs w:val="32"/>
          <w:u w:val="single"/>
        </w:rPr>
        <w:t xml:space="preserve">                                   </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outlineLvl w:val="9"/>
        <w:rPr>
          <w:rFonts w:hint="eastAsia" w:ascii="宋体" w:hAnsi="宋体" w:eastAsia="宋体" w:cs="宋体"/>
          <w:sz w:val="32"/>
          <w:szCs w:val="32"/>
          <w:u w:val="single"/>
        </w:rPr>
      </w:pPr>
      <w:r>
        <w:rPr>
          <w:rFonts w:hint="eastAsia" w:ascii="宋体" w:hAnsi="宋体" w:eastAsia="宋体" w:cs="宋体"/>
          <w:sz w:val="32"/>
          <w:szCs w:val="32"/>
        </w:rPr>
        <w:t>法定代表人：</w:t>
      </w:r>
      <w:r>
        <w:rPr>
          <w:rFonts w:hint="eastAsia" w:ascii="宋体" w:hAnsi="宋体" w:eastAsia="宋体" w:cs="宋体"/>
          <w:sz w:val="32"/>
          <w:szCs w:val="32"/>
          <w:u w:val="single"/>
        </w:rPr>
        <w:t xml:space="preserve">                                 </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outlineLvl w:val="9"/>
        <w:rPr>
          <w:rFonts w:hint="eastAsia" w:ascii="宋体" w:hAnsi="宋体" w:eastAsia="宋体" w:cs="宋体"/>
          <w:sz w:val="32"/>
          <w:szCs w:val="32"/>
          <w:u w:val="single"/>
        </w:rPr>
      </w:pPr>
      <w:r>
        <w:rPr>
          <w:rFonts w:hint="eastAsia" w:ascii="宋体" w:hAnsi="宋体" w:eastAsia="宋体" w:cs="宋体"/>
          <w:sz w:val="32"/>
          <w:szCs w:val="32"/>
        </w:rPr>
        <w:t>日    期：</w:t>
      </w:r>
      <w:r>
        <w:rPr>
          <w:rFonts w:hint="eastAsia" w:ascii="宋体" w:hAnsi="宋体" w:eastAsia="宋体" w:cs="宋体"/>
          <w:sz w:val="32"/>
          <w:szCs w:val="32"/>
          <w:u w:val="single"/>
        </w:rPr>
        <w:t xml:space="preserve">     </w:t>
      </w:r>
      <w:r>
        <w:rPr>
          <w:rFonts w:hint="eastAsia" w:ascii="宋体" w:hAnsi="宋体" w:eastAsia="宋体" w:cs="宋体"/>
          <w:sz w:val="32"/>
          <w:szCs w:val="32"/>
          <w:u w:val="single"/>
          <w:lang w:val="en-US" w:eastAsia="zh-CN"/>
        </w:rPr>
        <w:t xml:space="preserve">                          </w:t>
      </w:r>
      <w:r>
        <w:rPr>
          <w:rFonts w:hint="eastAsia" w:ascii="宋体" w:hAnsi="宋体" w:eastAsia="宋体" w:cs="宋体"/>
          <w:sz w:val="32"/>
          <w:szCs w:val="32"/>
          <w:u w:val="single"/>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val="0"/>
          <w:bCs w:val="0"/>
          <w:sz w:val="28"/>
          <w:szCs w:val="28"/>
          <w:lang w:val="en-US" w:eastAsia="zh-CN"/>
        </w:rPr>
        <w:sectPr>
          <w:headerReference r:id="rId3" w:type="default"/>
          <w:footerReference r:id="rId4" w:type="default"/>
          <w:pgSz w:w="11906" w:h="16838"/>
          <w:pgMar w:top="1361" w:right="1361" w:bottom="1418" w:left="1246"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bookmarkStart w:id="0" w:name="_Toc13500"/>
      <w:bookmarkStart w:id="1" w:name="OLE_LINK51"/>
      <w:bookmarkStart w:id="2" w:name="OLE_LINK53"/>
    </w:p>
    <w:p>
      <w:pPr>
        <w:pStyle w:val="12"/>
        <w:keepNext w:val="0"/>
        <w:keepLines w:val="0"/>
        <w:pageBreakBefore w:val="0"/>
        <w:tabs>
          <w:tab w:val="right" w:leader="dot" w:pos="9299"/>
        </w:tabs>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sz w:val="24"/>
          <w:szCs w:val="24"/>
          <w:lang w:val="en-US" w:eastAsia="zh-CN"/>
        </w:rPr>
      </w:pPr>
      <w:bookmarkStart w:id="37" w:name="_GoBack"/>
      <w:r>
        <w:rPr>
          <w:rFonts w:hint="eastAsia" w:ascii="宋体" w:hAnsi="宋体" w:eastAsia="宋体" w:cs="宋体"/>
          <w:sz w:val="24"/>
          <w:szCs w:val="24"/>
          <w:lang w:val="en-US" w:eastAsia="zh-CN"/>
        </w:rPr>
        <w:t>目录</w:t>
      </w:r>
    </w:p>
    <w:bookmarkEnd w:id="37"/>
    <w:p>
      <w:pPr>
        <w:pStyle w:val="12"/>
        <w:keepNext w:val="0"/>
        <w:keepLines w:val="0"/>
        <w:pageBreakBefore w:val="0"/>
        <w:tabs>
          <w:tab w:val="right" w:leader="dot" w:pos="9299"/>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TOC \o "1-2" \h \u </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_Toc24836 </w:instrText>
      </w:r>
      <w:r>
        <w:rPr>
          <w:rFonts w:hint="eastAsia" w:ascii="宋体" w:hAnsi="宋体" w:eastAsia="宋体" w:cs="宋体"/>
          <w:sz w:val="24"/>
          <w:szCs w:val="24"/>
        </w:rPr>
        <w:fldChar w:fldCharType="separate"/>
      </w:r>
      <w:r>
        <w:rPr>
          <w:rFonts w:hint="eastAsia" w:ascii="宋体" w:hAnsi="宋体" w:eastAsia="宋体" w:cs="宋体"/>
          <w:bCs w:val="0"/>
          <w:sz w:val="24"/>
          <w:szCs w:val="24"/>
          <w:lang w:val="en-US" w:eastAsia="zh-CN"/>
        </w:rPr>
        <w:t>一、投标函及投标函附录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_Toc24836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2"/>
        <w:keepNext w:val="0"/>
        <w:keepLines w:val="0"/>
        <w:pageBreakBefore w:val="0"/>
        <w:tabs>
          <w:tab w:val="right" w:leader="dot" w:pos="9299"/>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_Toc991 </w:instrText>
      </w:r>
      <w:r>
        <w:rPr>
          <w:rFonts w:hint="eastAsia" w:ascii="宋体" w:hAnsi="宋体" w:eastAsia="宋体" w:cs="宋体"/>
          <w:sz w:val="24"/>
          <w:szCs w:val="24"/>
        </w:rPr>
        <w:fldChar w:fldCharType="separate"/>
      </w:r>
      <w:r>
        <w:rPr>
          <w:rFonts w:hint="eastAsia" w:ascii="宋体" w:hAnsi="宋体" w:eastAsia="宋体" w:cs="宋体"/>
          <w:bCs w:val="0"/>
          <w:sz w:val="24"/>
          <w:szCs w:val="24"/>
          <w:lang w:val="en-US" w:eastAsia="zh-CN"/>
        </w:rPr>
        <w:t>（一） 投 标 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_Toc991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2"/>
        <w:keepNext w:val="0"/>
        <w:keepLines w:val="0"/>
        <w:pageBreakBefore w:val="0"/>
        <w:tabs>
          <w:tab w:val="right" w:leader="dot" w:pos="9299"/>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_Toc1962 </w:instrText>
      </w:r>
      <w:r>
        <w:rPr>
          <w:rFonts w:hint="eastAsia" w:ascii="宋体" w:hAnsi="宋体" w:eastAsia="宋体" w:cs="宋体"/>
          <w:sz w:val="24"/>
          <w:szCs w:val="24"/>
        </w:rPr>
        <w:fldChar w:fldCharType="separate"/>
      </w:r>
      <w:r>
        <w:rPr>
          <w:rFonts w:hint="eastAsia" w:ascii="宋体" w:hAnsi="宋体" w:eastAsia="宋体" w:cs="宋体"/>
          <w:bCs w:val="0"/>
          <w:sz w:val="24"/>
          <w:szCs w:val="24"/>
          <w:lang w:val="en-US" w:eastAsia="zh-CN"/>
        </w:rPr>
        <w:t>（二）投标函附录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_Toc1962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2"/>
        <w:keepNext w:val="0"/>
        <w:keepLines w:val="0"/>
        <w:pageBreakBefore w:val="0"/>
        <w:tabs>
          <w:tab w:val="right" w:leader="dot" w:pos="9299"/>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_Toc32101 </w:instrText>
      </w:r>
      <w:r>
        <w:rPr>
          <w:rFonts w:hint="eastAsia" w:ascii="宋体" w:hAnsi="宋体" w:eastAsia="宋体" w:cs="宋体"/>
          <w:sz w:val="24"/>
          <w:szCs w:val="24"/>
        </w:rPr>
        <w:fldChar w:fldCharType="separate"/>
      </w:r>
      <w:r>
        <w:rPr>
          <w:rFonts w:hint="eastAsia" w:ascii="宋体" w:hAnsi="宋体" w:eastAsia="宋体" w:cs="宋体"/>
          <w:bCs w:val="0"/>
          <w:sz w:val="24"/>
          <w:szCs w:val="24"/>
          <w:lang w:val="en-US" w:eastAsia="zh-CN"/>
        </w:rPr>
        <w:t>二、已标价工程量清单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_Toc32101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2"/>
        <w:keepNext w:val="0"/>
        <w:keepLines w:val="0"/>
        <w:pageBreakBefore w:val="0"/>
        <w:tabs>
          <w:tab w:val="right" w:leader="dot" w:pos="9299"/>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_Toc1613 </w:instrText>
      </w:r>
      <w:r>
        <w:rPr>
          <w:rFonts w:hint="eastAsia" w:ascii="宋体" w:hAnsi="宋体" w:eastAsia="宋体" w:cs="宋体"/>
          <w:sz w:val="24"/>
          <w:szCs w:val="24"/>
        </w:rPr>
        <w:fldChar w:fldCharType="separate"/>
      </w:r>
      <w:r>
        <w:rPr>
          <w:rFonts w:hint="eastAsia" w:ascii="宋体" w:hAnsi="宋体" w:eastAsia="宋体" w:cs="宋体"/>
          <w:bCs w:val="0"/>
          <w:sz w:val="24"/>
          <w:szCs w:val="24"/>
          <w:lang w:val="en-US" w:eastAsia="zh-CN"/>
        </w:rPr>
        <w:t>三、授权委托书或法定代表人身份证明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_Toc1613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2"/>
        <w:keepNext w:val="0"/>
        <w:keepLines w:val="0"/>
        <w:pageBreakBefore w:val="0"/>
        <w:tabs>
          <w:tab w:val="right" w:leader="dot" w:pos="9299"/>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_Toc9464 </w:instrText>
      </w:r>
      <w:r>
        <w:rPr>
          <w:rFonts w:hint="eastAsia" w:ascii="宋体" w:hAnsi="宋体" w:eastAsia="宋体" w:cs="宋体"/>
          <w:sz w:val="24"/>
          <w:szCs w:val="24"/>
        </w:rPr>
        <w:fldChar w:fldCharType="separate"/>
      </w:r>
      <w:r>
        <w:rPr>
          <w:rFonts w:hint="eastAsia" w:ascii="宋体" w:hAnsi="宋体" w:eastAsia="宋体" w:cs="宋体"/>
          <w:bCs w:val="0"/>
          <w:sz w:val="24"/>
          <w:szCs w:val="24"/>
          <w:lang w:val="en-US" w:eastAsia="zh-CN"/>
        </w:rPr>
        <w:t>（一） 授权委托书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_Toc9464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2"/>
        <w:keepNext w:val="0"/>
        <w:keepLines w:val="0"/>
        <w:pageBreakBefore w:val="0"/>
        <w:tabs>
          <w:tab w:val="right" w:leader="dot" w:pos="9299"/>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_Toc30147 </w:instrText>
      </w:r>
      <w:r>
        <w:rPr>
          <w:rFonts w:hint="eastAsia" w:ascii="宋体" w:hAnsi="宋体" w:eastAsia="宋体" w:cs="宋体"/>
          <w:sz w:val="24"/>
          <w:szCs w:val="24"/>
        </w:rPr>
        <w:fldChar w:fldCharType="separate"/>
      </w:r>
      <w:r>
        <w:rPr>
          <w:rFonts w:hint="eastAsia" w:ascii="宋体" w:hAnsi="宋体" w:eastAsia="宋体" w:cs="宋体"/>
          <w:bCs w:val="0"/>
          <w:sz w:val="24"/>
          <w:szCs w:val="24"/>
          <w:lang w:val="en-US" w:eastAsia="zh-CN"/>
        </w:rPr>
        <w:t>（二）法定代表人身份证明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_Toc30147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2"/>
        <w:keepNext w:val="0"/>
        <w:keepLines w:val="0"/>
        <w:pageBreakBefore w:val="0"/>
        <w:tabs>
          <w:tab w:val="right" w:leader="dot" w:pos="9299"/>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_Toc12847 </w:instrText>
      </w:r>
      <w:r>
        <w:rPr>
          <w:rFonts w:hint="eastAsia" w:ascii="宋体" w:hAnsi="宋体" w:eastAsia="宋体" w:cs="宋体"/>
          <w:sz w:val="24"/>
          <w:szCs w:val="24"/>
        </w:rPr>
        <w:fldChar w:fldCharType="separate"/>
      </w:r>
      <w:r>
        <w:rPr>
          <w:rFonts w:hint="eastAsia" w:ascii="宋体" w:hAnsi="宋体" w:eastAsia="宋体" w:cs="宋体"/>
          <w:bCs w:val="0"/>
          <w:sz w:val="24"/>
          <w:szCs w:val="24"/>
          <w:lang w:val="en-US" w:eastAsia="zh-CN"/>
        </w:rPr>
        <w:t>（三）</w:t>
      </w:r>
      <w:r>
        <w:rPr>
          <w:rFonts w:hint="eastAsia" w:ascii="宋体" w:hAnsi="宋体" w:eastAsia="宋体" w:cs="宋体"/>
          <w:bCs/>
          <w:sz w:val="24"/>
          <w:szCs w:val="24"/>
          <w:lang w:val="en-US" w:eastAsia="zh-CN"/>
        </w:rPr>
        <w:t>法定代表人及授权委托人</w:t>
      </w:r>
      <w:r>
        <w:rPr>
          <w:rFonts w:hint="eastAsia" w:ascii="宋体" w:hAnsi="宋体" w:eastAsia="宋体" w:cs="宋体"/>
          <w:bCs/>
          <w:sz w:val="24"/>
          <w:szCs w:val="24"/>
        </w:rPr>
        <w:t>身份证</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_Toc12847 \h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2"/>
        <w:keepNext w:val="0"/>
        <w:keepLines w:val="0"/>
        <w:pageBreakBefore w:val="0"/>
        <w:tabs>
          <w:tab w:val="right" w:leader="dot" w:pos="9299"/>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_Toc4340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四</w:t>
      </w:r>
      <w:r>
        <w:rPr>
          <w:rFonts w:hint="eastAsia" w:ascii="宋体" w:hAnsi="宋体" w:eastAsia="宋体" w:cs="宋体"/>
          <w:bCs/>
          <w:sz w:val="24"/>
          <w:szCs w:val="24"/>
        </w:rPr>
        <w:t>、</w:t>
      </w:r>
      <w:r>
        <w:rPr>
          <w:rFonts w:hint="eastAsia" w:ascii="宋体" w:hAnsi="宋体" w:eastAsia="宋体" w:cs="宋体"/>
          <w:bCs/>
          <w:sz w:val="24"/>
          <w:szCs w:val="24"/>
          <w:lang w:eastAsia="zh-CN"/>
        </w:rPr>
        <w:t>采购</w:t>
      </w:r>
      <w:r>
        <w:rPr>
          <w:rFonts w:hint="eastAsia" w:ascii="宋体" w:hAnsi="宋体" w:eastAsia="宋体" w:cs="宋体"/>
          <w:bCs/>
          <w:sz w:val="24"/>
          <w:szCs w:val="24"/>
        </w:rPr>
        <w:t>人基本情况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_Toc4340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2"/>
        <w:keepNext w:val="0"/>
        <w:keepLines w:val="0"/>
        <w:pageBreakBefore w:val="0"/>
        <w:tabs>
          <w:tab w:val="right" w:leader="dot" w:pos="9299"/>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_Toc5949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（一）</w:t>
      </w:r>
      <w:r>
        <w:rPr>
          <w:rFonts w:hint="eastAsia" w:ascii="宋体" w:hAnsi="宋体" w:eastAsia="宋体" w:cs="宋体"/>
          <w:bCs/>
          <w:sz w:val="24"/>
          <w:szCs w:val="24"/>
          <w:lang w:eastAsia="zh-CN"/>
        </w:rPr>
        <w:t>采购</w:t>
      </w:r>
      <w:r>
        <w:rPr>
          <w:rFonts w:hint="eastAsia" w:ascii="宋体" w:hAnsi="宋体" w:eastAsia="宋体" w:cs="宋体"/>
          <w:bCs/>
          <w:sz w:val="24"/>
          <w:szCs w:val="24"/>
        </w:rPr>
        <w:t>人基本情况表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_Toc5949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2"/>
        <w:keepNext w:val="0"/>
        <w:keepLines w:val="0"/>
        <w:pageBreakBefore w:val="0"/>
        <w:tabs>
          <w:tab w:val="right" w:leader="dot" w:pos="9299"/>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_Toc16520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（二）</w:t>
      </w:r>
      <w:r>
        <w:rPr>
          <w:rFonts w:hint="eastAsia" w:ascii="宋体" w:hAnsi="宋体" w:eastAsia="宋体" w:cs="宋体"/>
          <w:bCs/>
          <w:sz w:val="24"/>
          <w:szCs w:val="24"/>
        </w:rPr>
        <w:t>拟进驻本项目的负责人及主要管理人员名单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_Toc16520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2"/>
        <w:keepNext w:val="0"/>
        <w:keepLines w:val="0"/>
        <w:pageBreakBefore w:val="0"/>
        <w:tabs>
          <w:tab w:val="right" w:leader="dot" w:pos="9299"/>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_Toc25697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（三）</w:t>
      </w:r>
      <w:r>
        <w:rPr>
          <w:rFonts w:hint="eastAsia" w:ascii="宋体" w:hAnsi="宋体" w:eastAsia="宋体" w:cs="宋体"/>
          <w:bCs/>
          <w:sz w:val="24"/>
          <w:szCs w:val="24"/>
        </w:rPr>
        <w:t>业绩证明材料（近5年内的施工合同、施工相片等）</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_Toc25697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2"/>
        <w:keepNext w:val="0"/>
        <w:keepLines w:val="0"/>
        <w:pageBreakBefore w:val="0"/>
        <w:tabs>
          <w:tab w:val="right" w:leader="dot" w:pos="9299"/>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_Toc23832 </w:instrText>
      </w:r>
      <w:r>
        <w:rPr>
          <w:rFonts w:hint="eastAsia" w:ascii="宋体" w:hAnsi="宋体" w:eastAsia="宋体" w:cs="宋体"/>
          <w:sz w:val="24"/>
          <w:szCs w:val="24"/>
        </w:rPr>
        <w:fldChar w:fldCharType="separate"/>
      </w:r>
      <w:r>
        <w:rPr>
          <w:rFonts w:hint="eastAsia" w:ascii="宋体" w:hAnsi="宋体" w:eastAsia="宋体" w:cs="宋体"/>
          <w:bCs w:val="0"/>
          <w:sz w:val="24"/>
          <w:szCs w:val="24"/>
          <w:lang w:val="en-US" w:eastAsia="zh-CN"/>
        </w:rPr>
        <w:t>五、施工组织设计</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_Toc23832 \h </w:instrText>
      </w:r>
      <w:r>
        <w:rPr>
          <w:rFonts w:hint="eastAsia" w:ascii="宋体" w:hAnsi="宋体" w:eastAsia="宋体" w:cs="宋体"/>
          <w:sz w:val="24"/>
          <w:szCs w:val="24"/>
        </w:rPr>
        <w:fldChar w:fldCharType="separate"/>
      </w:r>
      <w:r>
        <w:rPr>
          <w:rFonts w:hint="eastAsia" w:ascii="宋体" w:hAnsi="宋体" w:eastAsia="宋体" w:cs="宋体"/>
          <w:sz w:val="24"/>
          <w:szCs w:val="24"/>
        </w:rPr>
        <w:t>11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pPr>
      <w:r>
        <w:rPr>
          <w:rFonts w:hint="eastAsia" w:ascii="宋体" w:hAnsi="宋体" w:eastAsia="宋体" w:cs="宋体"/>
          <w:sz w:val="24"/>
          <w:szCs w:val="24"/>
        </w:rPr>
        <w:fldChar w:fldCharType="end"/>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val="0"/>
          <w:bCs w:val="0"/>
          <w:sz w:val="28"/>
          <w:szCs w:val="28"/>
          <w:lang w:val="en-US" w:eastAsia="zh-CN"/>
        </w:rPr>
        <w:sectPr>
          <w:footerReference r:id="rId5" w:type="default"/>
          <w:pgSz w:w="11906" w:h="16838"/>
          <w:pgMar w:top="1361" w:right="1361" w:bottom="1418" w:left="1246"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val="0"/>
          <w:bCs w:val="0"/>
          <w:sz w:val="28"/>
          <w:szCs w:val="28"/>
          <w:lang w:val="en-US" w:eastAsia="zh-CN"/>
        </w:rPr>
      </w:pPr>
      <w:bookmarkStart w:id="3" w:name="_Toc24836"/>
      <w:r>
        <w:rPr>
          <w:rFonts w:hint="eastAsia" w:ascii="宋体" w:hAnsi="宋体" w:eastAsia="宋体" w:cs="宋体"/>
          <w:b w:val="0"/>
          <w:bCs w:val="0"/>
          <w:sz w:val="28"/>
          <w:szCs w:val="28"/>
          <w:lang w:val="en-US" w:eastAsia="zh-CN"/>
        </w:rPr>
        <w:t>一、投标函及投标函附录</w:t>
      </w:r>
      <w:bookmarkEnd w:id="0"/>
      <w:bookmarkEnd w:id="3"/>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val="0"/>
          <w:bCs w:val="0"/>
          <w:sz w:val="28"/>
          <w:szCs w:val="28"/>
          <w:lang w:val="en-US" w:eastAsia="zh-CN"/>
        </w:rPr>
      </w:pPr>
      <w:bookmarkStart w:id="4" w:name="_Toc991"/>
      <w:r>
        <w:rPr>
          <w:rFonts w:hint="eastAsia" w:ascii="宋体" w:hAnsi="宋体" w:eastAsia="宋体" w:cs="宋体"/>
          <w:b w:val="0"/>
          <w:bCs w:val="0"/>
          <w:sz w:val="28"/>
          <w:szCs w:val="28"/>
          <w:lang w:val="en-US" w:eastAsia="zh-CN"/>
        </w:rPr>
        <w:t>（一） 投 标 函</w:t>
      </w:r>
      <w:bookmarkEnd w:id="4"/>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80" w:firstLineChars="100"/>
        <w:textAlignment w:val="auto"/>
        <w:rPr>
          <w:rFonts w:hint="eastAsia" w:ascii="宋体" w:hAnsi="宋体" w:eastAsia="宋体" w:cs="宋体"/>
          <w:b w:val="0"/>
          <w:bCs w:val="0"/>
          <w:sz w:val="28"/>
          <w:szCs w:val="28"/>
          <w:lang w:val="en-US" w:eastAsia="zh-CN"/>
        </w:rPr>
      </w:pPr>
      <w:bookmarkStart w:id="5" w:name="OLE_LINK57"/>
      <w:r>
        <w:rPr>
          <w:rFonts w:hint="eastAsia" w:ascii="宋体" w:hAnsi="宋体" w:eastAsia="宋体" w:cs="宋体"/>
          <w:b w:val="0"/>
          <w:bCs w:val="0"/>
          <w:sz w:val="28"/>
          <w:szCs w:val="28"/>
          <w:u w:val="single"/>
          <w:lang w:val="en-US" w:eastAsia="zh-CN"/>
        </w:rPr>
        <w:t>兴义公路管理局2025年普通国道灾害防治工程工程</w:t>
      </w:r>
      <w:bookmarkEnd w:id="5"/>
      <w:r>
        <w:rPr>
          <w:rFonts w:hint="eastAsia" w:ascii="宋体" w:hAnsi="宋体" w:eastAsia="宋体" w:cs="宋体"/>
          <w:b w:val="0"/>
          <w:bCs w:val="0"/>
          <w:sz w:val="28"/>
          <w:szCs w:val="28"/>
          <w:lang w:val="en-US" w:eastAsia="zh-CN"/>
        </w:rPr>
        <w:t>：</w:t>
      </w:r>
    </w:p>
    <w:bookmarkEnd w:id="1"/>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1．我方已仔细研究</w:t>
      </w:r>
      <w:r>
        <w:rPr>
          <w:rFonts w:hint="eastAsia" w:ascii="宋体" w:hAnsi="宋体" w:eastAsia="宋体" w:cs="宋体"/>
          <w:b w:val="0"/>
          <w:bCs w:val="0"/>
          <w:sz w:val="28"/>
          <w:szCs w:val="28"/>
          <w:u w:val="single"/>
          <w:lang w:val="en-US" w:eastAsia="zh-CN"/>
        </w:rPr>
        <w:t xml:space="preserve"> </w:t>
      </w:r>
      <w:bookmarkEnd w:id="2"/>
      <w:r>
        <w:rPr>
          <w:rFonts w:hint="eastAsia" w:ascii="宋体" w:hAnsi="宋体" w:eastAsia="宋体" w:cs="宋体"/>
          <w:i w:val="0"/>
          <w:iCs w:val="0"/>
          <w:color w:val="000000"/>
          <w:kern w:val="0"/>
          <w:sz w:val="28"/>
          <w:szCs w:val="28"/>
          <w:u w:val="single"/>
          <w:lang w:val="en-US" w:eastAsia="zh-CN" w:bidi="ar"/>
        </w:rPr>
        <w:t>兴义公路管理局2025年普通国道灾害防治工程工程</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lang w:val="en-US" w:eastAsia="zh-CN"/>
        </w:rPr>
        <w:t xml:space="preserve"> 项目劳务施工采购文件的全部内容，在考察工程现场后，愿意以报价文件中的</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（标段线路名称）</w:t>
      </w:r>
      <w:r>
        <w:rPr>
          <w:rFonts w:hint="eastAsia" w:ascii="宋体" w:hAnsi="宋体" w:eastAsia="宋体" w:cs="宋体"/>
          <w:b w:val="0"/>
          <w:bCs w:val="0"/>
          <w:sz w:val="28"/>
          <w:szCs w:val="28"/>
          <w:lang w:val="en-US" w:eastAsia="zh-CN"/>
        </w:rPr>
        <w:t>投标总报价</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元（大写：</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w:t>
      </w:r>
      <w:r>
        <w:rPr>
          <w:rFonts w:hint="eastAsia" w:ascii="宋体" w:hAnsi="宋体" w:eastAsia="宋体" w:cs="宋体"/>
          <w:b w:val="0"/>
          <w:bCs w:val="0"/>
          <w:sz w:val="28"/>
          <w:szCs w:val="28"/>
          <w:lang w:val="en-US" w:eastAsia="zh-CN"/>
        </w:rPr>
        <w:t>，按合同约定实施和完成承包工程，修补工程中的任何缺陷。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2．我方承诺在采购文件规定的投标有效期内不撤销投标文件。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3．工程质量：</w:t>
      </w:r>
      <w:r>
        <w:rPr>
          <w:rFonts w:hint="eastAsia" w:ascii="宋体" w:hAnsi="宋体" w:eastAsia="宋体" w:cs="宋体"/>
          <w:b w:val="0"/>
          <w:bCs w:val="0"/>
          <w:sz w:val="28"/>
          <w:szCs w:val="28"/>
          <w:u w:val="single"/>
          <w:lang w:val="en-US" w:eastAsia="zh-CN"/>
        </w:rPr>
        <w:t>合格</w:t>
      </w:r>
      <w:r>
        <w:rPr>
          <w:rFonts w:hint="eastAsia" w:ascii="宋体" w:hAnsi="宋体" w:eastAsia="宋体" w:cs="宋体"/>
          <w:b w:val="0"/>
          <w:bCs w:val="0"/>
          <w:sz w:val="28"/>
          <w:szCs w:val="28"/>
          <w:u w:val="none"/>
          <w:lang w:val="en-US" w:eastAsia="zh-CN"/>
        </w:rPr>
        <w:t>；</w:t>
      </w:r>
      <w:r>
        <w:rPr>
          <w:rFonts w:hint="eastAsia" w:ascii="宋体" w:hAnsi="宋体" w:eastAsia="宋体" w:cs="宋体"/>
          <w:b w:val="0"/>
          <w:bCs w:val="0"/>
          <w:sz w:val="28"/>
          <w:szCs w:val="28"/>
          <w:lang w:val="en-US" w:eastAsia="zh-CN"/>
        </w:rPr>
        <w:t>安全目标：（</w:t>
      </w:r>
      <w:r>
        <w:rPr>
          <w:rFonts w:hint="eastAsia" w:ascii="宋体" w:hAnsi="宋体" w:eastAsia="宋体" w:cs="宋体"/>
          <w:b w:val="0"/>
          <w:bCs w:val="0"/>
          <w:sz w:val="28"/>
          <w:szCs w:val="28"/>
          <w:u w:val="single"/>
          <w:lang w:val="en-US" w:eastAsia="zh-CN"/>
        </w:rPr>
        <w:t>1）项目须满足《公路养护工程质量检验评定标准 第一册 土建工程》(JTG 5220—2020）、《公路工程施工安全技术规范》（JTG F90-2015）及养护工程的相关安全要求及规定；（2）项目不存在重大安全隐患；（3）项目未发生安全责任事故</w:t>
      </w:r>
      <w:r>
        <w:rPr>
          <w:rFonts w:hint="eastAsia" w:ascii="宋体" w:hAnsi="宋体" w:eastAsia="宋体" w:cs="宋体"/>
          <w:b w:val="0"/>
          <w:bCs w:val="0"/>
          <w:sz w:val="28"/>
          <w:szCs w:val="28"/>
          <w:lang w:val="en-US" w:eastAsia="zh-CN"/>
        </w:rPr>
        <w:t>；工期：</w:t>
      </w:r>
      <w:r>
        <w:rPr>
          <w:rFonts w:hint="eastAsia" w:ascii="宋体" w:hAnsi="宋体" w:eastAsia="宋体" w:cs="宋体"/>
          <w:b w:val="0"/>
          <w:bCs w:val="0"/>
          <w:sz w:val="28"/>
          <w:szCs w:val="28"/>
          <w:u w:val="single"/>
          <w:lang w:val="en-US" w:eastAsia="zh-CN"/>
        </w:rPr>
        <w:t>5.5个月</w:t>
      </w:r>
      <w:r>
        <w:rPr>
          <w:rFonts w:hint="eastAsia" w:ascii="宋体" w:hAnsi="宋体" w:eastAsia="宋体" w:cs="宋体"/>
          <w:b w:val="0"/>
          <w:bCs w:val="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4．如我方中标，我方承诺：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（1）在收到中标通知书后，在中标通知书规定的期限内与你方签订合同；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（2）在签订合同时不向你方提出附加条件；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（3）在合同约定的期限内完成合同规定的全部义务；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4）在你方和我方进行合同谈判之前，我方将按照合同附件提出的最低要求填报派驻本标段的其他管理和技术人员及主要机械设备，经你方审批后作为派驻本标段的项目管理机构主要人员和主要设备且不进行更换。如我方拟派驻的人员和设备不满足合同附件要求，你方有权取消我方中标资格。</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5．我方在此声明，所递交的投标文件及有关资料内容完整、真实和准确，且不存在招标文件第二章“投标人须知”第 1.4.3 项和第 1.4.4 项规定的任何一种情形。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6．在合同协议书正式签署生效之前，本投标函连同你方的中标通知书将构成我们双方之间共同遵守的文件，对双方具有约束力。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7．</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lang w:val="en-US" w:eastAsia="zh-CN"/>
        </w:rPr>
        <w:t>（其他补充说明）。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360" w:firstLineChars="1200"/>
        <w:textAlignment w:val="auto"/>
        <w:rPr>
          <w:rFonts w:hint="default" w:ascii="宋体" w:hAnsi="宋体" w:eastAsia="宋体" w:cs="宋体"/>
          <w:b w:val="0"/>
          <w:bCs w:val="0"/>
          <w:sz w:val="28"/>
          <w:szCs w:val="28"/>
          <w:lang w:val="en-US" w:eastAsia="zh-CN"/>
        </w:rPr>
      </w:pPr>
      <w:bookmarkStart w:id="6" w:name="OLE_LINK52"/>
      <w:r>
        <w:rPr>
          <w:rFonts w:hint="eastAsia" w:ascii="宋体" w:hAnsi="宋体" w:eastAsia="宋体" w:cs="宋体"/>
          <w:b w:val="0"/>
          <w:bCs w:val="0"/>
          <w:sz w:val="28"/>
          <w:szCs w:val="28"/>
          <w:lang w:val="en-US" w:eastAsia="zh-CN"/>
        </w:rPr>
        <w:t>报价人：</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360" w:firstLineChars="1200"/>
        <w:textAlignment w:val="auto"/>
        <w:rPr>
          <w:rFonts w:hint="default" w:ascii="宋体" w:hAnsi="宋体" w:eastAsia="宋体" w:cs="宋体"/>
          <w:b w:val="0"/>
          <w:bCs w:val="0"/>
          <w:sz w:val="28"/>
          <w:szCs w:val="28"/>
          <w:u w:val="single"/>
          <w:lang w:val="en-US" w:eastAsia="zh-CN"/>
        </w:rPr>
      </w:pPr>
      <w:r>
        <w:rPr>
          <w:rFonts w:hint="eastAsia" w:ascii="宋体" w:hAnsi="宋体" w:eastAsia="宋体" w:cs="宋体"/>
          <w:b w:val="0"/>
          <w:bCs w:val="0"/>
          <w:sz w:val="28"/>
          <w:szCs w:val="28"/>
          <w:lang w:val="en-US" w:eastAsia="zh-CN"/>
        </w:rPr>
        <w:t>法定代表人：</w:t>
      </w:r>
      <w:r>
        <w:rPr>
          <w:rFonts w:hint="eastAsia" w:ascii="宋体" w:hAnsi="宋体" w:eastAsia="宋体" w:cs="宋体"/>
          <w:b w:val="0"/>
          <w:bCs w:val="0"/>
          <w:sz w:val="28"/>
          <w:szCs w:val="28"/>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360" w:firstLineChars="1200"/>
        <w:textAlignment w:val="auto"/>
        <w:rPr>
          <w:rFonts w:hint="default" w:ascii="宋体" w:hAnsi="宋体" w:eastAsia="宋体" w:cs="宋体"/>
          <w:b w:val="0"/>
          <w:bCs w:val="0"/>
          <w:sz w:val="28"/>
          <w:szCs w:val="28"/>
          <w:u w:val="single"/>
          <w:lang w:val="en-US" w:eastAsia="zh-CN"/>
        </w:rPr>
      </w:pPr>
      <w:r>
        <w:rPr>
          <w:rFonts w:hint="eastAsia" w:ascii="宋体" w:hAnsi="宋体" w:eastAsia="宋体" w:cs="宋体"/>
          <w:b w:val="0"/>
          <w:bCs w:val="0"/>
          <w:sz w:val="28"/>
          <w:szCs w:val="28"/>
          <w:lang w:val="en-US" w:eastAsia="zh-CN"/>
        </w:rPr>
        <w:t>授权委托代理人：</w:t>
      </w:r>
      <w:r>
        <w:rPr>
          <w:rFonts w:hint="eastAsia" w:ascii="宋体" w:hAnsi="宋体" w:eastAsia="宋体" w:cs="宋体"/>
          <w:b w:val="0"/>
          <w:bCs w:val="0"/>
          <w:sz w:val="28"/>
          <w:szCs w:val="28"/>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360" w:firstLineChars="1200"/>
        <w:textAlignment w:val="auto"/>
        <w:rPr>
          <w:rFonts w:hint="default" w:ascii="宋体" w:hAnsi="宋体" w:eastAsia="宋体" w:cs="宋体"/>
          <w:b w:val="0"/>
          <w:bCs w:val="0"/>
          <w:sz w:val="28"/>
          <w:szCs w:val="28"/>
          <w:u w:val="single"/>
          <w:lang w:val="en-US" w:eastAsia="zh-CN"/>
        </w:rPr>
      </w:pPr>
      <w:r>
        <w:rPr>
          <w:rFonts w:hint="eastAsia" w:ascii="宋体" w:hAnsi="宋体" w:eastAsia="宋体" w:cs="宋体"/>
          <w:b w:val="0"/>
          <w:bCs w:val="0"/>
          <w:sz w:val="28"/>
          <w:szCs w:val="28"/>
          <w:lang w:val="en-US" w:eastAsia="zh-CN"/>
        </w:rPr>
        <w:t>地址：</w:t>
      </w:r>
      <w:r>
        <w:rPr>
          <w:rFonts w:hint="eastAsia" w:ascii="宋体" w:hAnsi="宋体" w:eastAsia="宋体" w:cs="宋体"/>
          <w:b w:val="0"/>
          <w:bCs w:val="0"/>
          <w:sz w:val="28"/>
          <w:szCs w:val="28"/>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360" w:firstLineChars="1200"/>
        <w:textAlignment w:val="auto"/>
        <w:rPr>
          <w:rFonts w:hint="eastAsia" w:ascii="宋体" w:hAnsi="宋体" w:eastAsia="宋体" w:cs="宋体"/>
          <w:b w:val="0"/>
          <w:bCs w:val="0"/>
          <w:sz w:val="28"/>
          <w:szCs w:val="28"/>
          <w:u w:val="single"/>
          <w:lang w:val="en-US" w:eastAsia="zh-CN"/>
        </w:rPr>
      </w:pPr>
      <w:r>
        <w:rPr>
          <w:rFonts w:hint="eastAsia" w:ascii="宋体" w:hAnsi="宋体" w:eastAsia="宋体" w:cs="宋体"/>
          <w:b w:val="0"/>
          <w:bCs w:val="0"/>
          <w:sz w:val="28"/>
          <w:szCs w:val="28"/>
          <w:lang w:val="en-US" w:eastAsia="zh-CN"/>
        </w:rPr>
        <w:t>日期：</w:t>
      </w:r>
      <w:r>
        <w:rPr>
          <w:rFonts w:hint="eastAsia" w:ascii="宋体" w:hAnsi="宋体" w:eastAsia="宋体" w:cs="宋体"/>
          <w:b w:val="0"/>
          <w:bCs w:val="0"/>
          <w:sz w:val="28"/>
          <w:szCs w:val="28"/>
          <w:u w:val="single"/>
          <w:lang w:val="en-US" w:eastAsia="zh-CN"/>
        </w:rPr>
        <w:t xml:space="preserve">                                  </w:t>
      </w:r>
    </w:p>
    <w:bookmarkEnd w:id="6"/>
    <w:p>
      <w:pPr>
        <w:rPr>
          <w:rFonts w:hint="eastAsia" w:ascii="宋体" w:hAnsi="宋体" w:eastAsia="宋体" w:cs="宋体"/>
          <w:b w:val="0"/>
          <w:bCs w:val="0"/>
          <w:sz w:val="28"/>
          <w:szCs w:val="28"/>
          <w:u w:val="single"/>
          <w:lang w:val="en-US" w:eastAsia="zh-CN"/>
        </w:rPr>
      </w:pPr>
      <w:r>
        <w:rPr>
          <w:rFonts w:hint="eastAsia" w:ascii="宋体" w:hAnsi="宋体" w:eastAsia="宋体" w:cs="宋体"/>
          <w:b w:val="0"/>
          <w:bCs w:val="0"/>
          <w:sz w:val="28"/>
          <w:szCs w:val="28"/>
          <w:u w:val="single"/>
          <w:lang w:val="en-US" w:eastAsia="zh-CN"/>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1"/>
        <w:rPr>
          <w:rFonts w:hint="default" w:ascii="宋体" w:hAnsi="宋体" w:eastAsia="宋体" w:cs="宋体"/>
          <w:b w:val="0"/>
          <w:bCs w:val="0"/>
          <w:sz w:val="28"/>
          <w:szCs w:val="28"/>
          <w:u w:val="none"/>
          <w:lang w:val="en-US" w:eastAsia="zh-CN"/>
        </w:rPr>
      </w:pPr>
      <w:bookmarkStart w:id="7" w:name="OLE_LINK54"/>
      <w:bookmarkStart w:id="8" w:name="_Toc1962"/>
      <w:r>
        <w:rPr>
          <w:rFonts w:hint="default" w:ascii="宋体" w:hAnsi="宋体" w:eastAsia="宋体" w:cs="宋体"/>
          <w:b w:val="0"/>
          <w:bCs w:val="0"/>
          <w:sz w:val="28"/>
          <w:szCs w:val="28"/>
          <w:u w:val="none"/>
          <w:lang w:val="en-US" w:eastAsia="zh-CN"/>
        </w:rPr>
        <w:t>（二）投标函附录</w:t>
      </w:r>
      <w:bookmarkEnd w:id="7"/>
      <w:bookmarkEnd w:id="8"/>
    </w:p>
    <w:tbl>
      <w:tblPr>
        <w:tblStyle w:val="15"/>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12"/>
        <w:gridCol w:w="1719"/>
        <w:gridCol w:w="1592"/>
        <w:gridCol w:w="4339"/>
        <w:gridCol w:w="8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2"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r>
              <w:rPr>
                <w:rFonts w:hint="eastAsia" w:ascii="仿宋" w:hAnsi="仿宋" w:eastAsia="仿宋" w:cs="仿宋"/>
                <w:b w:val="0"/>
                <w:bCs w:val="0"/>
                <w:sz w:val="24"/>
                <w:szCs w:val="24"/>
                <w:u w:val="none"/>
                <w:vertAlign w:val="baseline"/>
                <w:lang w:val="en-US" w:eastAsia="zh-CN"/>
              </w:rPr>
              <w:t>序号</w:t>
            </w:r>
          </w:p>
        </w:tc>
        <w:tc>
          <w:tcPr>
            <w:tcW w:w="1719"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r>
              <w:rPr>
                <w:rFonts w:hint="eastAsia" w:ascii="仿宋" w:hAnsi="仿宋" w:eastAsia="仿宋" w:cs="仿宋"/>
                <w:b w:val="0"/>
                <w:bCs w:val="0"/>
                <w:sz w:val="24"/>
                <w:szCs w:val="24"/>
                <w:u w:val="none"/>
                <w:vertAlign w:val="baseline"/>
                <w:lang w:val="en-US" w:eastAsia="zh-CN"/>
              </w:rPr>
              <w:t>条款名称</w:t>
            </w:r>
          </w:p>
        </w:tc>
        <w:tc>
          <w:tcPr>
            <w:tcW w:w="1592"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r>
              <w:rPr>
                <w:rFonts w:hint="eastAsia" w:ascii="仿宋" w:hAnsi="仿宋" w:eastAsia="仿宋" w:cs="仿宋"/>
                <w:b w:val="0"/>
                <w:bCs w:val="0"/>
                <w:sz w:val="24"/>
                <w:szCs w:val="24"/>
                <w:u w:val="none"/>
                <w:vertAlign w:val="baseline"/>
                <w:lang w:val="en-US" w:eastAsia="zh-CN"/>
              </w:rPr>
              <w:t>合同条目号</w:t>
            </w:r>
          </w:p>
        </w:tc>
        <w:tc>
          <w:tcPr>
            <w:tcW w:w="4339"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r>
              <w:rPr>
                <w:rFonts w:hint="eastAsia" w:ascii="仿宋" w:hAnsi="仿宋" w:eastAsia="仿宋" w:cs="仿宋"/>
                <w:b w:val="0"/>
                <w:bCs w:val="0"/>
                <w:sz w:val="24"/>
                <w:szCs w:val="24"/>
                <w:u w:val="none"/>
                <w:vertAlign w:val="baseline"/>
                <w:lang w:val="en-US" w:eastAsia="zh-CN"/>
              </w:rPr>
              <w:t>约定内容</w:t>
            </w:r>
          </w:p>
        </w:tc>
        <w:tc>
          <w:tcPr>
            <w:tcW w:w="826"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r>
              <w:rPr>
                <w:rFonts w:hint="eastAsia" w:ascii="仿宋" w:hAnsi="仿宋" w:eastAsia="仿宋" w:cs="仿宋"/>
                <w:b w:val="0"/>
                <w:bCs w:val="0"/>
                <w:sz w:val="24"/>
                <w:szCs w:val="24"/>
                <w:u w:val="none"/>
                <w:vertAlign w:val="baseline"/>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2"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b w:val="0"/>
                <w:bCs w:val="0"/>
                <w:sz w:val="24"/>
                <w:szCs w:val="24"/>
                <w:u w:val="none"/>
                <w:vertAlign w:val="baseline"/>
                <w:lang w:val="en-US" w:eastAsia="zh-CN"/>
              </w:rPr>
            </w:pPr>
            <w:r>
              <w:rPr>
                <w:rFonts w:hint="eastAsia" w:ascii="仿宋" w:hAnsi="仿宋" w:eastAsia="仿宋" w:cs="仿宋"/>
                <w:b w:val="0"/>
                <w:bCs w:val="0"/>
                <w:sz w:val="24"/>
                <w:szCs w:val="24"/>
                <w:u w:val="none"/>
                <w:vertAlign w:val="baseline"/>
                <w:lang w:val="en-US" w:eastAsia="zh-CN"/>
              </w:rPr>
              <w:t>1</w:t>
            </w:r>
          </w:p>
        </w:tc>
        <w:tc>
          <w:tcPr>
            <w:tcW w:w="1719"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r>
              <w:rPr>
                <w:rFonts w:hint="eastAsia" w:ascii="仿宋" w:hAnsi="仿宋" w:eastAsia="仿宋" w:cs="仿宋"/>
                <w:b w:val="0"/>
                <w:bCs w:val="0"/>
                <w:sz w:val="24"/>
                <w:szCs w:val="24"/>
                <w:u w:val="none"/>
                <w:vertAlign w:val="baseline"/>
                <w:lang w:val="en-US" w:eastAsia="zh-CN"/>
              </w:rPr>
              <w:t>缺陷责任期</w:t>
            </w:r>
          </w:p>
        </w:tc>
        <w:tc>
          <w:tcPr>
            <w:tcW w:w="1592"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4339"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r>
              <w:rPr>
                <w:rFonts w:hint="eastAsia" w:ascii="仿宋" w:hAnsi="仿宋" w:eastAsia="仿宋" w:cs="仿宋"/>
                <w:b w:val="0"/>
                <w:bCs w:val="0"/>
                <w:sz w:val="24"/>
                <w:szCs w:val="24"/>
                <w:u w:val="none"/>
                <w:vertAlign w:val="baseline"/>
                <w:lang w:val="en-US" w:eastAsia="zh-CN"/>
              </w:rPr>
              <w:t>自实际交工日期起计算1年</w:t>
            </w:r>
          </w:p>
        </w:tc>
        <w:tc>
          <w:tcPr>
            <w:tcW w:w="826"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2"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b w:val="0"/>
                <w:bCs w:val="0"/>
                <w:sz w:val="24"/>
                <w:szCs w:val="24"/>
                <w:u w:val="none"/>
                <w:vertAlign w:val="baseline"/>
                <w:lang w:val="en-US" w:eastAsia="zh-CN"/>
              </w:rPr>
            </w:pPr>
            <w:r>
              <w:rPr>
                <w:rFonts w:hint="eastAsia" w:ascii="仿宋" w:hAnsi="仿宋" w:eastAsia="仿宋" w:cs="仿宋"/>
                <w:b w:val="0"/>
                <w:bCs w:val="0"/>
                <w:sz w:val="24"/>
                <w:szCs w:val="24"/>
                <w:u w:val="none"/>
                <w:vertAlign w:val="baseline"/>
                <w:lang w:val="en-US" w:eastAsia="zh-CN"/>
              </w:rPr>
              <w:t>2</w:t>
            </w:r>
          </w:p>
        </w:tc>
        <w:tc>
          <w:tcPr>
            <w:tcW w:w="1719"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b w:val="0"/>
                <w:bCs w:val="0"/>
                <w:sz w:val="24"/>
                <w:szCs w:val="24"/>
                <w:u w:val="none"/>
                <w:vertAlign w:val="baseline"/>
                <w:lang w:val="en-US" w:eastAsia="zh-CN"/>
              </w:rPr>
            </w:pPr>
            <w:r>
              <w:rPr>
                <w:rFonts w:hint="eastAsia" w:ascii="仿宋" w:hAnsi="仿宋" w:eastAsia="仿宋" w:cs="仿宋"/>
                <w:b w:val="0"/>
                <w:bCs w:val="0"/>
                <w:sz w:val="24"/>
                <w:szCs w:val="24"/>
                <w:u w:val="none"/>
                <w:vertAlign w:val="baseline"/>
                <w:lang w:val="en-US" w:eastAsia="zh-CN"/>
              </w:rPr>
              <w:t>合同内容</w:t>
            </w:r>
          </w:p>
        </w:tc>
        <w:tc>
          <w:tcPr>
            <w:tcW w:w="1592"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4339"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b w:val="0"/>
                <w:bCs w:val="0"/>
                <w:sz w:val="24"/>
                <w:szCs w:val="24"/>
                <w:u w:val="none"/>
                <w:vertAlign w:val="baseline"/>
                <w:lang w:val="en-US" w:eastAsia="zh-CN"/>
              </w:rPr>
            </w:pPr>
            <w:r>
              <w:rPr>
                <w:rFonts w:hint="eastAsia" w:ascii="仿宋" w:hAnsi="仿宋" w:eastAsia="仿宋" w:cs="仿宋"/>
                <w:b w:val="0"/>
                <w:bCs w:val="0"/>
                <w:sz w:val="24"/>
                <w:szCs w:val="24"/>
                <w:u w:val="none"/>
                <w:vertAlign w:val="baseline"/>
                <w:lang w:val="en-US" w:eastAsia="zh-CN"/>
              </w:rPr>
              <w:t>按照约定的工期完成所有工作内容</w:t>
            </w:r>
          </w:p>
        </w:tc>
        <w:tc>
          <w:tcPr>
            <w:tcW w:w="826"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2"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b w:val="0"/>
                <w:bCs w:val="0"/>
                <w:sz w:val="24"/>
                <w:szCs w:val="24"/>
                <w:u w:val="none"/>
                <w:vertAlign w:val="baseline"/>
                <w:lang w:val="en-US" w:eastAsia="zh-CN"/>
              </w:rPr>
            </w:pPr>
            <w:r>
              <w:rPr>
                <w:rFonts w:hint="eastAsia" w:ascii="仿宋" w:hAnsi="仿宋" w:eastAsia="仿宋" w:cs="仿宋"/>
                <w:b w:val="0"/>
                <w:bCs w:val="0"/>
                <w:sz w:val="24"/>
                <w:szCs w:val="24"/>
                <w:u w:val="none"/>
                <w:vertAlign w:val="baseline"/>
                <w:lang w:val="en-US" w:eastAsia="zh-CN"/>
              </w:rPr>
              <w:t>3</w:t>
            </w:r>
          </w:p>
        </w:tc>
        <w:tc>
          <w:tcPr>
            <w:tcW w:w="1719"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b w:val="0"/>
                <w:bCs w:val="0"/>
                <w:sz w:val="24"/>
                <w:szCs w:val="24"/>
                <w:u w:val="none"/>
                <w:vertAlign w:val="baseline"/>
                <w:lang w:val="en-US" w:eastAsia="zh-CN"/>
              </w:rPr>
            </w:pPr>
            <w:r>
              <w:rPr>
                <w:rFonts w:hint="eastAsia" w:ascii="仿宋" w:hAnsi="仿宋" w:eastAsia="仿宋" w:cs="仿宋"/>
                <w:b w:val="0"/>
                <w:bCs w:val="0"/>
                <w:sz w:val="24"/>
                <w:szCs w:val="24"/>
                <w:u w:val="none"/>
                <w:vertAlign w:val="baseline"/>
                <w:lang w:val="en-US" w:eastAsia="zh-CN"/>
              </w:rPr>
              <w:t>质量标准</w:t>
            </w:r>
          </w:p>
        </w:tc>
        <w:tc>
          <w:tcPr>
            <w:tcW w:w="1592"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4339"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b w:val="0"/>
                <w:bCs w:val="0"/>
                <w:sz w:val="24"/>
                <w:szCs w:val="24"/>
                <w:u w:val="none"/>
                <w:vertAlign w:val="baseline"/>
                <w:lang w:val="en-US" w:eastAsia="zh-CN"/>
              </w:rPr>
            </w:pPr>
            <w:r>
              <w:rPr>
                <w:rFonts w:hint="eastAsia" w:ascii="仿宋" w:hAnsi="仿宋" w:eastAsia="仿宋" w:cs="仿宋"/>
                <w:b w:val="0"/>
                <w:bCs w:val="0"/>
                <w:sz w:val="24"/>
                <w:szCs w:val="24"/>
                <w:u w:val="none"/>
                <w:vertAlign w:val="baseline"/>
                <w:lang w:val="en-US" w:eastAsia="zh-CN"/>
              </w:rPr>
              <w:t>达到招标文件要求的优质工程的要求</w:t>
            </w:r>
          </w:p>
        </w:tc>
        <w:tc>
          <w:tcPr>
            <w:tcW w:w="826"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2"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b w:val="0"/>
                <w:bCs w:val="0"/>
                <w:sz w:val="24"/>
                <w:szCs w:val="24"/>
                <w:u w:val="none"/>
                <w:vertAlign w:val="baseline"/>
                <w:lang w:val="en-US" w:eastAsia="zh-CN"/>
              </w:rPr>
            </w:pPr>
            <w:r>
              <w:rPr>
                <w:rFonts w:hint="eastAsia" w:ascii="仿宋" w:hAnsi="仿宋" w:eastAsia="仿宋" w:cs="仿宋"/>
                <w:b w:val="0"/>
                <w:bCs w:val="0"/>
                <w:sz w:val="24"/>
                <w:szCs w:val="24"/>
                <w:u w:val="none"/>
                <w:vertAlign w:val="baseline"/>
                <w:lang w:val="en-US" w:eastAsia="zh-CN"/>
              </w:rPr>
              <w:t>4</w:t>
            </w:r>
          </w:p>
        </w:tc>
        <w:tc>
          <w:tcPr>
            <w:tcW w:w="1719"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b w:val="0"/>
                <w:bCs w:val="0"/>
                <w:sz w:val="24"/>
                <w:szCs w:val="24"/>
                <w:u w:val="none"/>
                <w:vertAlign w:val="baseline"/>
                <w:lang w:val="en-US" w:eastAsia="zh-CN"/>
              </w:rPr>
            </w:pPr>
            <w:r>
              <w:rPr>
                <w:rFonts w:hint="eastAsia" w:ascii="仿宋" w:hAnsi="仿宋" w:eastAsia="仿宋" w:cs="仿宋"/>
                <w:b w:val="0"/>
                <w:bCs w:val="0"/>
                <w:sz w:val="24"/>
                <w:szCs w:val="24"/>
                <w:u w:val="none"/>
                <w:vertAlign w:val="baseline"/>
                <w:lang w:val="en-US" w:eastAsia="zh-CN"/>
              </w:rPr>
              <w:t>安全要求</w:t>
            </w:r>
          </w:p>
        </w:tc>
        <w:tc>
          <w:tcPr>
            <w:tcW w:w="1592"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4339"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b w:val="0"/>
                <w:bCs w:val="0"/>
                <w:sz w:val="24"/>
                <w:szCs w:val="24"/>
                <w:u w:val="none"/>
                <w:vertAlign w:val="baseline"/>
                <w:lang w:val="en-US" w:eastAsia="zh-CN"/>
              </w:rPr>
            </w:pPr>
            <w:r>
              <w:rPr>
                <w:rFonts w:hint="eastAsia" w:ascii="仿宋" w:hAnsi="仿宋" w:eastAsia="仿宋" w:cs="仿宋"/>
                <w:b w:val="0"/>
                <w:bCs w:val="0"/>
                <w:sz w:val="24"/>
                <w:szCs w:val="24"/>
                <w:u w:val="none"/>
                <w:vertAlign w:val="baseline"/>
                <w:lang w:val="en-US" w:eastAsia="zh-CN"/>
              </w:rPr>
              <w:t>按照要求配备交通指挥人员</w:t>
            </w:r>
          </w:p>
        </w:tc>
        <w:tc>
          <w:tcPr>
            <w:tcW w:w="826"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2"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1719"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1592"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4339"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826"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2"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1719"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1592"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4339"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826"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2"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1719"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1592"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4339"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826"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2"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1719"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1592"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4339"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826"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2"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1719"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1592"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4339"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826"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2"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1719"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1592"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4339"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826"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2"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1719"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1592"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4339"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826"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2"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1719"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1592"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4339"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826"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2"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1719"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1592"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4339"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826"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2"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1719"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1592"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4339"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826"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2"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1719"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1592"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4339"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826"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2"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1719"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1592"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4339"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826"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2"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1719"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1592"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4339"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826"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2"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1719"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1592"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4339"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826"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2"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1719"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1592"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4339"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826"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2"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1719"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1592"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4339"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826"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2"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1719"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1592"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4339"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826"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r>
    </w:tbl>
    <w:p>
      <w:pPr>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注：</w:t>
      </w:r>
    </w:p>
    <w:p>
      <w:pPr>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（1）投标人在满足以上基本条件后可根据自身优势进行增加相关内容；</w:t>
      </w:r>
    </w:p>
    <w:p>
      <w:pPr>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2）施工过程中若因乙方自身实力及管理能力导至施工进度及质量无法满足施工规范要求的。甲方在两次下达书面整改通知书后拒不整改的。甲方有权对乙方作出清理出场或减少施工任务。对清理出场的。已完工程量按80%收方计价。付款按合同相关条款执行。</w:t>
      </w:r>
    </w:p>
    <w:p>
      <w:pPr>
        <w:rPr>
          <w:rFonts w:hint="default" w:ascii="宋体" w:hAnsi="宋体" w:eastAsia="宋体" w:cs="宋体"/>
          <w:b w:val="0"/>
          <w:bCs w:val="0"/>
          <w:sz w:val="24"/>
          <w:szCs w:val="24"/>
          <w:u w:val="none"/>
          <w:lang w:val="en-US" w:eastAsia="zh-CN"/>
        </w:rPr>
        <w:sectPr>
          <w:footerReference r:id="rId6" w:type="default"/>
          <w:pgSz w:w="11906" w:h="16838"/>
          <w:pgMar w:top="1361" w:right="1361" w:bottom="1418" w:left="1246"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r>
        <w:rPr>
          <w:rFonts w:hint="eastAsia" w:ascii="宋体" w:hAnsi="宋体" w:eastAsia="宋体" w:cs="宋体"/>
          <w:b/>
          <w:bCs/>
          <w:sz w:val="24"/>
          <w:szCs w:val="24"/>
          <w:u w:val="none"/>
          <w:lang w:val="en-US" w:eastAsia="zh-CN"/>
        </w:rPr>
        <w:t>（3）施工过程中无特殊原因乙方单方面要求出场的，根据实际情况项目部按完成工程量的30%~80%进行收方。</w:t>
      </w:r>
      <w:r>
        <w:rPr>
          <w:rFonts w:hint="default" w:ascii="宋体" w:hAnsi="宋体" w:eastAsia="宋体" w:cs="宋体"/>
          <w:b w:val="0"/>
          <w:bCs w:val="0"/>
          <w:sz w:val="24"/>
          <w:szCs w:val="24"/>
          <w:u w:val="none"/>
          <w:lang w:val="en-US" w:eastAsia="zh-CN"/>
        </w:rPr>
        <w:br w:type="page"/>
      </w:r>
    </w:p>
    <w:p>
      <w:pPr>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宋体" w:hAnsi="宋体" w:eastAsia="宋体" w:cs="宋体"/>
          <w:b w:val="0"/>
          <w:bCs w:val="0"/>
          <w:sz w:val="28"/>
          <w:szCs w:val="28"/>
          <w:u w:val="none"/>
          <w:lang w:val="en-US" w:eastAsia="zh-CN"/>
        </w:rPr>
      </w:pPr>
      <w:bookmarkStart w:id="9" w:name="_Toc10824"/>
      <w:bookmarkStart w:id="10" w:name="_Toc32101"/>
      <w:r>
        <w:rPr>
          <w:rFonts w:hint="eastAsia" w:ascii="宋体" w:hAnsi="宋体" w:eastAsia="宋体" w:cs="宋体"/>
          <w:b w:val="0"/>
          <w:bCs w:val="0"/>
          <w:sz w:val="28"/>
          <w:szCs w:val="28"/>
          <w:u w:val="none"/>
          <w:lang w:val="en-US" w:eastAsia="zh-CN"/>
        </w:rPr>
        <w:t>二、已标价工程量清单</w:t>
      </w:r>
      <w:bookmarkEnd w:id="9"/>
      <w:bookmarkEnd w:id="10"/>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根据报价清单标段自行完善。</w:t>
      </w:r>
    </w:p>
    <w:p>
      <w:pPr>
        <w:keepNext w:val="0"/>
        <w:keepLines w:val="0"/>
        <w:pageBreakBefore w:val="0"/>
        <w:widowControl w:val="0"/>
        <w:kinsoku/>
        <w:wordWrap/>
        <w:overflowPunct/>
        <w:topLinePunct w:val="0"/>
        <w:autoSpaceDE/>
        <w:autoSpaceDN/>
        <w:bidi w:val="0"/>
        <w:adjustRightInd/>
        <w:snapToGrid/>
        <w:jc w:val="right"/>
        <w:textAlignment w:val="auto"/>
        <w:outlineLvl w:val="9"/>
        <w:rPr>
          <w:rFonts w:hint="default" w:ascii="宋体" w:hAnsi="宋体" w:eastAsia="宋体" w:cs="宋体"/>
          <w:b w:val="0"/>
          <w:bCs w:val="0"/>
          <w:sz w:val="28"/>
          <w:szCs w:val="28"/>
          <w:u w:val="none"/>
          <w:lang w:val="en-US" w:eastAsia="zh-CN"/>
        </w:rPr>
        <w:sectPr>
          <w:pgSz w:w="16838" w:h="11906" w:orient="landscape"/>
          <w:pgMar w:top="1246" w:right="1361" w:bottom="1361" w:left="1418"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val="0"/>
          <w:bCs w:val="0"/>
          <w:sz w:val="28"/>
          <w:szCs w:val="28"/>
          <w:lang w:val="en-US" w:eastAsia="zh-CN"/>
        </w:rPr>
      </w:pPr>
      <w:bookmarkStart w:id="11" w:name="_Toc14587"/>
      <w:bookmarkStart w:id="12" w:name="_Toc1613"/>
      <w:r>
        <w:rPr>
          <w:rFonts w:hint="eastAsia" w:ascii="宋体" w:hAnsi="宋体" w:eastAsia="宋体" w:cs="宋体"/>
          <w:b w:val="0"/>
          <w:bCs w:val="0"/>
          <w:sz w:val="28"/>
          <w:szCs w:val="28"/>
          <w:lang w:val="en-US" w:eastAsia="zh-CN"/>
        </w:rPr>
        <w:t>三、授权委托书或法定代表人身份证明</w:t>
      </w:r>
      <w:bookmarkEnd w:id="11"/>
      <w:bookmarkEnd w:id="12"/>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val="0"/>
          <w:bCs w:val="0"/>
          <w:sz w:val="28"/>
          <w:szCs w:val="28"/>
          <w:lang w:val="en-US" w:eastAsia="zh-CN"/>
        </w:rPr>
      </w:pPr>
      <w:bookmarkStart w:id="13" w:name="_Toc9464"/>
      <w:r>
        <w:rPr>
          <w:rFonts w:hint="eastAsia" w:ascii="宋体" w:hAnsi="宋体" w:eastAsia="宋体" w:cs="宋体"/>
          <w:b w:val="0"/>
          <w:bCs w:val="0"/>
          <w:sz w:val="28"/>
          <w:szCs w:val="28"/>
          <w:lang w:val="en-US" w:eastAsia="zh-CN"/>
        </w:rPr>
        <w:t>（一） 授权委托书</w:t>
      </w:r>
      <w:bookmarkEnd w:id="13"/>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本人 </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lang w:val="en-US" w:eastAsia="zh-CN"/>
        </w:rPr>
        <w:t>（姓名）系</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lang w:val="en-US" w:eastAsia="zh-CN"/>
        </w:rPr>
        <w:t>（投标人名称）的法定代表人，现委托</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lang w:val="en-US" w:eastAsia="zh-CN"/>
        </w:rPr>
        <w:t>（姓名）为我方代理人。代理人根据授权，以我方名义签署、澄清确认、递交、撤回、修改</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lang w:val="en-US" w:eastAsia="zh-CN"/>
        </w:rPr>
        <w:t xml:space="preserve">（项目名称） 标段施工投标文件、签订合同和处理有关事宜，其法律后果由我方承担。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委托期限：自本委托书签署之日起至投标有效期期满。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代理人无转委托权。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附：法定代表人身份证复印件及委托代理人身份证复印件。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 w:val="0"/>
          <w:bCs w:val="0"/>
          <w:sz w:val="28"/>
          <w:szCs w:val="2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360" w:firstLineChars="1200"/>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报价人：</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360" w:firstLineChars="1200"/>
        <w:textAlignment w:val="auto"/>
        <w:rPr>
          <w:rFonts w:hint="default" w:ascii="宋体" w:hAnsi="宋体" w:eastAsia="宋体" w:cs="宋体"/>
          <w:b w:val="0"/>
          <w:bCs w:val="0"/>
          <w:sz w:val="28"/>
          <w:szCs w:val="28"/>
          <w:u w:val="single"/>
          <w:lang w:val="en-US" w:eastAsia="zh-CN"/>
        </w:rPr>
      </w:pPr>
      <w:r>
        <w:rPr>
          <w:rFonts w:hint="eastAsia" w:ascii="宋体" w:hAnsi="宋体" w:eastAsia="宋体" w:cs="宋体"/>
          <w:b w:val="0"/>
          <w:bCs w:val="0"/>
          <w:sz w:val="28"/>
          <w:szCs w:val="28"/>
          <w:lang w:val="en-US" w:eastAsia="zh-CN"/>
        </w:rPr>
        <w:t>法定代表人：</w:t>
      </w:r>
      <w:r>
        <w:rPr>
          <w:rFonts w:hint="eastAsia" w:ascii="宋体" w:hAnsi="宋体" w:eastAsia="宋体" w:cs="宋体"/>
          <w:b w:val="0"/>
          <w:bCs w:val="0"/>
          <w:sz w:val="28"/>
          <w:szCs w:val="28"/>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360" w:firstLineChars="1200"/>
        <w:textAlignment w:val="auto"/>
        <w:rPr>
          <w:rFonts w:hint="default" w:ascii="宋体" w:hAnsi="宋体" w:eastAsia="宋体" w:cs="宋体"/>
          <w:b w:val="0"/>
          <w:bCs w:val="0"/>
          <w:sz w:val="28"/>
          <w:szCs w:val="28"/>
          <w:u w:val="single"/>
          <w:lang w:val="en-US" w:eastAsia="zh-CN"/>
        </w:rPr>
      </w:pPr>
      <w:r>
        <w:rPr>
          <w:rFonts w:hint="eastAsia" w:ascii="宋体" w:hAnsi="宋体" w:eastAsia="宋体" w:cs="宋体"/>
          <w:b w:val="0"/>
          <w:bCs w:val="0"/>
          <w:sz w:val="28"/>
          <w:szCs w:val="28"/>
          <w:lang w:val="en-US" w:eastAsia="zh-CN"/>
        </w:rPr>
        <w:t>身份证号：</w:t>
      </w:r>
      <w:r>
        <w:rPr>
          <w:rFonts w:hint="eastAsia" w:ascii="宋体" w:hAnsi="宋体" w:eastAsia="宋体" w:cs="宋体"/>
          <w:b w:val="0"/>
          <w:bCs w:val="0"/>
          <w:sz w:val="28"/>
          <w:szCs w:val="28"/>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360" w:firstLineChars="1200"/>
        <w:textAlignment w:val="auto"/>
        <w:rPr>
          <w:rFonts w:hint="default" w:ascii="宋体" w:hAnsi="宋体" w:eastAsia="宋体" w:cs="宋体"/>
          <w:b w:val="0"/>
          <w:bCs w:val="0"/>
          <w:sz w:val="28"/>
          <w:szCs w:val="28"/>
          <w:u w:val="single"/>
          <w:lang w:val="en-US" w:eastAsia="zh-CN"/>
        </w:rPr>
      </w:pPr>
      <w:r>
        <w:rPr>
          <w:rFonts w:hint="eastAsia" w:ascii="宋体" w:hAnsi="宋体" w:eastAsia="宋体" w:cs="宋体"/>
          <w:b w:val="0"/>
          <w:bCs w:val="0"/>
          <w:sz w:val="28"/>
          <w:szCs w:val="28"/>
          <w:lang w:val="en-US" w:eastAsia="zh-CN"/>
        </w:rPr>
        <w:t>授权委托代理人：</w:t>
      </w:r>
      <w:r>
        <w:rPr>
          <w:rFonts w:hint="eastAsia" w:ascii="宋体" w:hAnsi="宋体" w:eastAsia="宋体" w:cs="宋体"/>
          <w:b w:val="0"/>
          <w:bCs w:val="0"/>
          <w:sz w:val="28"/>
          <w:szCs w:val="28"/>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360" w:firstLineChars="1200"/>
        <w:textAlignment w:val="auto"/>
        <w:rPr>
          <w:rFonts w:hint="default" w:ascii="宋体" w:hAnsi="宋体" w:eastAsia="宋体" w:cs="宋体"/>
          <w:b w:val="0"/>
          <w:bCs w:val="0"/>
          <w:sz w:val="28"/>
          <w:szCs w:val="28"/>
          <w:u w:val="single"/>
          <w:lang w:val="en-US" w:eastAsia="zh-CN"/>
        </w:rPr>
      </w:pPr>
      <w:r>
        <w:rPr>
          <w:rFonts w:hint="eastAsia" w:ascii="宋体" w:hAnsi="宋体" w:eastAsia="宋体" w:cs="宋体"/>
          <w:b w:val="0"/>
          <w:bCs w:val="0"/>
          <w:sz w:val="28"/>
          <w:szCs w:val="28"/>
          <w:lang w:val="en-US" w:eastAsia="zh-CN"/>
        </w:rPr>
        <w:t>身份证号：</w:t>
      </w:r>
      <w:r>
        <w:rPr>
          <w:rFonts w:hint="eastAsia" w:ascii="宋体" w:hAnsi="宋体" w:eastAsia="宋体" w:cs="宋体"/>
          <w:b w:val="0"/>
          <w:bCs w:val="0"/>
          <w:sz w:val="28"/>
          <w:szCs w:val="28"/>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360" w:firstLineChars="1200"/>
        <w:textAlignment w:val="auto"/>
        <w:rPr>
          <w:rFonts w:hint="eastAsia" w:ascii="宋体" w:hAnsi="宋体" w:eastAsia="宋体" w:cs="宋体"/>
          <w:b w:val="0"/>
          <w:bCs w:val="0"/>
          <w:sz w:val="28"/>
          <w:szCs w:val="28"/>
          <w:u w:val="single"/>
          <w:lang w:val="en-US" w:eastAsia="zh-CN"/>
        </w:rPr>
      </w:pPr>
      <w:r>
        <w:rPr>
          <w:rFonts w:hint="eastAsia" w:ascii="宋体" w:hAnsi="宋体" w:eastAsia="宋体" w:cs="宋体"/>
          <w:b w:val="0"/>
          <w:bCs w:val="0"/>
          <w:sz w:val="28"/>
          <w:szCs w:val="28"/>
          <w:lang w:val="en-US" w:eastAsia="zh-CN"/>
        </w:rPr>
        <w:t>日期：</w:t>
      </w:r>
      <w:r>
        <w:rPr>
          <w:rFonts w:hint="eastAsia" w:ascii="宋体" w:hAnsi="宋体" w:eastAsia="宋体" w:cs="宋体"/>
          <w:b w:val="0"/>
          <w:bCs w:val="0"/>
          <w:sz w:val="28"/>
          <w:szCs w:val="28"/>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 w:val="0"/>
          <w:bCs w:val="0"/>
          <w:sz w:val="28"/>
          <w:szCs w:val="28"/>
          <w:u w:val="none"/>
          <w:lang w:val="en-US" w:eastAsia="zh-CN"/>
        </w:rPr>
      </w:pPr>
      <w:r>
        <w:rPr>
          <w:rFonts w:hint="default" w:ascii="宋体" w:hAnsi="宋体" w:eastAsia="宋体" w:cs="宋体"/>
          <w:b w:val="0"/>
          <w:bCs w:val="0"/>
          <w:sz w:val="28"/>
          <w:szCs w:val="28"/>
          <w:u w:val="none"/>
          <w:lang w:val="en-US" w:eastAsia="zh-CN"/>
        </w:rPr>
        <w:t xml:space="preserve">注：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 w:val="0"/>
          <w:bCs w:val="0"/>
          <w:sz w:val="28"/>
          <w:szCs w:val="28"/>
          <w:u w:val="none"/>
          <w:lang w:val="en-US" w:eastAsia="zh-CN"/>
        </w:rPr>
      </w:pPr>
      <w:r>
        <w:rPr>
          <w:rFonts w:hint="default" w:ascii="宋体" w:hAnsi="宋体" w:eastAsia="宋体" w:cs="宋体"/>
          <w:b w:val="0"/>
          <w:bCs w:val="0"/>
          <w:sz w:val="28"/>
          <w:szCs w:val="28"/>
          <w:u w:val="none"/>
          <w:lang w:val="en-US" w:eastAsia="zh-CN"/>
        </w:rPr>
        <w:t xml:space="preserve">1.法定代表人和委托代理人必须在授权委托书上亲笔签名，不得使用印章、签名章或其他电子制版签名代替；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 w:val="0"/>
          <w:bCs w:val="0"/>
          <w:sz w:val="28"/>
          <w:szCs w:val="28"/>
          <w:u w:val="none"/>
          <w:lang w:val="en-US" w:eastAsia="zh-CN"/>
        </w:rPr>
      </w:pPr>
      <w:r>
        <w:rPr>
          <w:rFonts w:hint="default" w:ascii="宋体" w:hAnsi="宋体" w:eastAsia="宋体" w:cs="宋体"/>
          <w:b w:val="0"/>
          <w:bCs w:val="0"/>
          <w:sz w:val="28"/>
          <w:szCs w:val="28"/>
          <w:u w:val="none"/>
          <w:lang w:val="en-US" w:eastAsia="zh-CN"/>
        </w:rPr>
        <w:t xml:space="preserve">2.以联合体形式投标的，本授权委托书应由联合体牵头人的法定代表人按上述规定签署。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1"/>
        <w:rPr>
          <w:rFonts w:hint="default" w:ascii="宋体" w:hAnsi="宋体" w:eastAsia="宋体" w:cs="宋体"/>
          <w:b w:val="0"/>
          <w:bCs w:val="0"/>
          <w:sz w:val="28"/>
          <w:szCs w:val="28"/>
          <w:u w:val="none"/>
          <w:lang w:val="en-US" w:eastAsia="zh-CN"/>
        </w:rPr>
      </w:pPr>
      <w:bookmarkStart w:id="14" w:name="_Toc30147"/>
      <w:r>
        <w:rPr>
          <w:rFonts w:hint="default" w:ascii="宋体" w:hAnsi="宋体" w:eastAsia="宋体" w:cs="宋体"/>
          <w:b w:val="0"/>
          <w:bCs w:val="0"/>
          <w:sz w:val="28"/>
          <w:szCs w:val="28"/>
          <w:u w:val="none"/>
          <w:lang w:val="en-US" w:eastAsia="zh-CN"/>
        </w:rPr>
        <w:t>（二）法定代表人身份证明</w:t>
      </w:r>
      <w:bookmarkEnd w:id="14"/>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 w:val="0"/>
          <w:bCs w:val="0"/>
          <w:sz w:val="28"/>
          <w:szCs w:val="2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 w:val="0"/>
          <w:bCs w:val="0"/>
          <w:sz w:val="28"/>
          <w:szCs w:val="28"/>
          <w:u w:val="none"/>
          <w:lang w:val="en-US" w:eastAsia="zh-CN"/>
        </w:rPr>
      </w:pPr>
      <w:r>
        <w:rPr>
          <w:rFonts w:hint="default" w:ascii="宋体" w:hAnsi="宋体" w:eastAsia="宋体" w:cs="宋体"/>
          <w:b w:val="0"/>
          <w:bCs w:val="0"/>
          <w:sz w:val="28"/>
          <w:szCs w:val="28"/>
          <w:u w:val="none"/>
          <w:lang w:val="en-US" w:eastAsia="zh-CN"/>
        </w:rPr>
        <w:t>投标人名称：</w:t>
      </w:r>
      <w:r>
        <w:rPr>
          <w:rFonts w:hint="eastAsia" w:ascii="宋体" w:hAnsi="宋体" w:eastAsia="宋体" w:cs="宋体"/>
          <w:b w:val="0"/>
          <w:bCs w:val="0"/>
          <w:sz w:val="28"/>
          <w:szCs w:val="28"/>
          <w:u w:val="single"/>
          <w:lang w:val="en-US" w:eastAsia="zh-CN"/>
        </w:rPr>
        <w:t xml:space="preserve">                            </w:t>
      </w:r>
      <w:r>
        <w:rPr>
          <w:rFonts w:hint="default" w:ascii="宋体" w:hAnsi="宋体" w:eastAsia="宋体" w:cs="宋体"/>
          <w:b w:val="0"/>
          <w:bCs w:val="0"/>
          <w:sz w:val="28"/>
          <w:szCs w:val="28"/>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b w:val="0"/>
          <w:bCs w:val="0"/>
          <w:sz w:val="28"/>
          <w:szCs w:val="28"/>
          <w:u w:val="none"/>
          <w:lang w:val="en-US" w:eastAsia="zh-CN"/>
        </w:rPr>
      </w:pPr>
      <w:r>
        <w:rPr>
          <w:rFonts w:hint="default" w:ascii="宋体" w:hAnsi="宋体" w:eastAsia="宋体" w:cs="宋体"/>
          <w:b w:val="0"/>
          <w:bCs w:val="0"/>
          <w:sz w:val="28"/>
          <w:szCs w:val="28"/>
          <w:u w:val="none"/>
          <w:lang w:val="en-US" w:eastAsia="zh-CN"/>
        </w:rPr>
        <w:t>姓名：</w:t>
      </w:r>
      <w:r>
        <w:rPr>
          <w:rFonts w:hint="eastAsia" w:ascii="宋体" w:hAnsi="宋体" w:eastAsia="宋体" w:cs="宋体"/>
          <w:b w:val="0"/>
          <w:bCs w:val="0"/>
          <w:sz w:val="28"/>
          <w:szCs w:val="28"/>
          <w:u w:val="single"/>
          <w:lang w:val="en-US" w:eastAsia="zh-CN"/>
        </w:rPr>
        <w:t xml:space="preserve">      </w:t>
      </w:r>
      <w:r>
        <w:rPr>
          <w:rFonts w:hint="default" w:ascii="宋体" w:hAnsi="宋体" w:eastAsia="宋体" w:cs="宋体"/>
          <w:b w:val="0"/>
          <w:bCs w:val="0"/>
          <w:sz w:val="28"/>
          <w:szCs w:val="28"/>
          <w:u w:val="none"/>
          <w:lang w:val="en-US" w:eastAsia="zh-CN"/>
        </w:rPr>
        <w:t>（法定代表人亲笔签字） 性别：</w:t>
      </w:r>
      <w:r>
        <w:rPr>
          <w:rFonts w:hint="eastAsia" w:ascii="宋体" w:hAnsi="宋体" w:eastAsia="宋体" w:cs="宋体"/>
          <w:b w:val="0"/>
          <w:bCs w:val="0"/>
          <w:sz w:val="28"/>
          <w:szCs w:val="28"/>
          <w:u w:val="single"/>
          <w:lang w:val="en-US" w:eastAsia="zh-CN"/>
        </w:rPr>
        <w:t xml:space="preserve">       </w:t>
      </w:r>
      <w:r>
        <w:rPr>
          <w:rFonts w:hint="default" w:ascii="宋体" w:hAnsi="宋体" w:eastAsia="宋体" w:cs="宋体"/>
          <w:b w:val="0"/>
          <w:bCs w:val="0"/>
          <w:sz w:val="28"/>
          <w:szCs w:val="28"/>
          <w:u w:val="none"/>
          <w:lang w:val="en-US" w:eastAsia="zh-CN"/>
        </w:rPr>
        <w:t>年龄：</w:t>
      </w:r>
      <w:r>
        <w:rPr>
          <w:rFonts w:hint="eastAsia" w:ascii="宋体" w:hAnsi="宋体" w:eastAsia="宋体" w:cs="宋体"/>
          <w:b w:val="0"/>
          <w:bCs w:val="0"/>
          <w:sz w:val="28"/>
          <w:szCs w:val="28"/>
          <w:u w:val="single"/>
          <w:lang w:val="en-US" w:eastAsia="zh-CN"/>
        </w:rPr>
        <w:t xml:space="preserve">      </w:t>
      </w:r>
      <w:r>
        <w:rPr>
          <w:rFonts w:hint="default" w:ascii="宋体" w:hAnsi="宋体" w:eastAsia="宋体" w:cs="宋体"/>
          <w:b w:val="0"/>
          <w:bCs w:val="0"/>
          <w:sz w:val="28"/>
          <w:szCs w:val="28"/>
          <w:u w:val="none"/>
          <w:lang w:val="en-US" w:eastAsia="zh-CN"/>
        </w:rPr>
        <w:t>职务：</w:t>
      </w:r>
      <w:r>
        <w:rPr>
          <w:rFonts w:hint="eastAsia" w:ascii="宋体" w:hAnsi="宋体" w:eastAsia="宋体" w:cs="宋体"/>
          <w:b w:val="0"/>
          <w:bCs w:val="0"/>
          <w:sz w:val="28"/>
          <w:szCs w:val="28"/>
          <w:u w:val="single"/>
          <w:lang w:val="en-US" w:eastAsia="zh-CN"/>
        </w:rPr>
        <w:t xml:space="preserve">       </w:t>
      </w:r>
      <w:r>
        <w:rPr>
          <w:rFonts w:hint="default" w:ascii="宋体" w:hAnsi="宋体" w:eastAsia="宋体" w:cs="宋体"/>
          <w:b w:val="0"/>
          <w:bCs w:val="0"/>
          <w:sz w:val="28"/>
          <w:szCs w:val="28"/>
          <w:u w:val="none"/>
          <w:lang w:val="en-US" w:eastAsia="zh-CN"/>
        </w:rPr>
        <w:t>系</w:t>
      </w:r>
      <w:r>
        <w:rPr>
          <w:rFonts w:hint="eastAsia" w:ascii="宋体" w:hAnsi="宋体" w:eastAsia="宋体" w:cs="宋体"/>
          <w:b w:val="0"/>
          <w:bCs w:val="0"/>
          <w:sz w:val="28"/>
          <w:szCs w:val="28"/>
          <w:u w:val="single"/>
          <w:lang w:val="en-US" w:eastAsia="zh-CN"/>
        </w:rPr>
        <w:t xml:space="preserve">                   </w:t>
      </w:r>
      <w:r>
        <w:rPr>
          <w:rFonts w:hint="default" w:ascii="宋体" w:hAnsi="宋体" w:eastAsia="宋体" w:cs="宋体"/>
          <w:b w:val="0"/>
          <w:bCs w:val="0"/>
          <w:sz w:val="28"/>
          <w:szCs w:val="28"/>
          <w:u w:val="none"/>
          <w:lang w:val="en-US" w:eastAsia="zh-CN"/>
        </w:rPr>
        <w:t xml:space="preserve">（投标人名称）的法定代表人。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b w:val="0"/>
          <w:bCs w:val="0"/>
          <w:sz w:val="28"/>
          <w:szCs w:val="28"/>
          <w:u w:val="none"/>
          <w:lang w:val="en-US" w:eastAsia="zh-CN"/>
        </w:rPr>
      </w:pPr>
      <w:r>
        <w:rPr>
          <w:rFonts w:hint="default" w:ascii="宋体" w:hAnsi="宋体" w:eastAsia="宋体" w:cs="宋体"/>
          <w:b w:val="0"/>
          <w:bCs w:val="0"/>
          <w:sz w:val="28"/>
          <w:szCs w:val="28"/>
          <w:u w:val="none"/>
          <w:lang w:val="en-US" w:eastAsia="zh-CN"/>
        </w:rPr>
        <w:t xml:space="preserve">特此证明。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 w:val="0"/>
          <w:bCs w:val="0"/>
          <w:sz w:val="28"/>
          <w:szCs w:val="28"/>
          <w:u w:val="none"/>
          <w:lang w:val="en-US" w:eastAsia="zh-CN"/>
        </w:rPr>
      </w:pPr>
      <w:r>
        <w:rPr>
          <w:rFonts w:hint="default" w:ascii="宋体" w:hAnsi="宋体" w:eastAsia="宋体" w:cs="宋体"/>
          <w:b w:val="0"/>
          <w:bCs w:val="0"/>
          <w:sz w:val="28"/>
          <w:szCs w:val="28"/>
          <w:u w:val="none"/>
          <w:lang w:val="en-US" w:eastAsia="zh-CN"/>
        </w:rPr>
        <w:t xml:space="preserve">附：法定代表人身份证复印件。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sz w:val="28"/>
          <w:szCs w:val="2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sz w:val="28"/>
          <w:szCs w:val="2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right"/>
        <w:textAlignment w:val="auto"/>
        <w:rPr>
          <w:rFonts w:hint="default" w:ascii="宋体" w:hAnsi="宋体" w:eastAsia="宋体" w:cs="宋体"/>
          <w:b w:val="0"/>
          <w:bCs w:val="0"/>
          <w:sz w:val="28"/>
          <w:szCs w:val="28"/>
          <w:u w:val="none"/>
          <w:lang w:val="en-US" w:eastAsia="zh-CN"/>
        </w:rPr>
      </w:pPr>
      <w:r>
        <w:rPr>
          <w:rFonts w:hint="default" w:ascii="宋体" w:hAnsi="宋体" w:eastAsia="宋体" w:cs="宋体"/>
          <w:b w:val="0"/>
          <w:bCs w:val="0"/>
          <w:sz w:val="28"/>
          <w:szCs w:val="28"/>
          <w:u w:val="none"/>
          <w:lang w:val="en-US" w:eastAsia="zh-CN"/>
        </w:rPr>
        <w:t>投标人：</w:t>
      </w:r>
      <w:r>
        <w:rPr>
          <w:rFonts w:hint="eastAsia" w:ascii="宋体" w:hAnsi="宋体" w:eastAsia="宋体" w:cs="宋体"/>
          <w:b w:val="0"/>
          <w:bCs w:val="0"/>
          <w:sz w:val="28"/>
          <w:szCs w:val="28"/>
          <w:u w:val="single"/>
          <w:lang w:val="en-US" w:eastAsia="zh-CN"/>
        </w:rPr>
        <w:t xml:space="preserve">                  </w:t>
      </w:r>
      <w:r>
        <w:rPr>
          <w:rFonts w:hint="default" w:ascii="宋体" w:hAnsi="宋体" w:eastAsia="宋体" w:cs="宋体"/>
          <w:b w:val="0"/>
          <w:bCs w:val="0"/>
          <w:sz w:val="28"/>
          <w:szCs w:val="28"/>
          <w:u w:val="none"/>
          <w:lang w:val="en-US" w:eastAsia="zh-CN"/>
        </w:rPr>
        <w:t>（盖单位章）</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jc w:val="right"/>
        <w:textAlignment w:val="auto"/>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 xml:space="preserve"> </w:t>
      </w:r>
      <w:r>
        <w:rPr>
          <w:rFonts w:hint="default" w:ascii="宋体" w:hAnsi="宋体" w:eastAsia="宋体" w:cs="宋体"/>
          <w:b w:val="0"/>
          <w:bCs w:val="0"/>
          <w:sz w:val="28"/>
          <w:szCs w:val="28"/>
          <w:u w:val="none"/>
          <w:lang w:val="en-US" w:eastAsia="zh-CN"/>
        </w:rPr>
        <w:t xml:space="preserve">年 </w:t>
      </w:r>
      <w:r>
        <w:rPr>
          <w:rFonts w:hint="eastAsia" w:ascii="宋体" w:hAnsi="宋体" w:eastAsia="宋体" w:cs="宋体"/>
          <w:b w:val="0"/>
          <w:bCs w:val="0"/>
          <w:sz w:val="28"/>
          <w:szCs w:val="28"/>
          <w:u w:val="none"/>
          <w:lang w:val="en-US" w:eastAsia="zh-CN"/>
        </w:rPr>
        <w:t xml:space="preserve">  </w:t>
      </w:r>
      <w:r>
        <w:rPr>
          <w:rFonts w:hint="default" w:ascii="宋体" w:hAnsi="宋体" w:eastAsia="宋体" w:cs="宋体"/>
          <w:b w:val="0"/>
          <w:bCs w:val="0"/>
          <w:sz w:val="28"/>
          <w:szCs w:val="28"/>
          <w:u w:val="none"/>
          <w:lang w:val="en-US" w:eastAsia="zh-CN"/>
        </w:rPr>
        <w:t>月</w:t>
      </w:r>
      <w:r>
        <w:rPr>
          <w:rFonts w:hint="eastAsia" w:ascii="宋体" w:hAnsi="宋体" w:eastAsia="宋体" w:cs="宋体"/>
          <w:b w:val="0"/>
          <w:bCs w:val="0"/>
          <w:sz w:val="28"/>
          <w:szCs w:val="28"/>
          <w:u w:val="none"/>
          <w:lang w:val="en-US" w:eastAsia="zh-CN"/>
        </w:rPr>
        <w:t xml:space="preserve">  </w:t>
      </w:r>
      <w:r>
        <w:rPr>
          <w:rFonts w:hint="default" w:ascii="宋体" w:hAnsi="宋体" w:eastAsia="宋体" w:cs="宋体"/>
          <w:b w:val="0"/>
          <w:bCs w:val="0"/>
          <w:sz w:val="28"/>
          <w:szCs w:val="28"/>
          <w:u w:val="none"/>
          <w:lang w:val="en-US" w:eastAsia="zh-CN"/>
        </w:rPr>
        <w:t xml:space="preserve"> 日</w:t>
      </w:r>
      <w:r>
        <w:rPr>
          <w:rFonts w:hint="eastAsia" w:ascii="宋体" w:hAnsi="宋体" w:eastAsia="宋体" w:cs="宋体"/>
          <w:b w:val="0"/>
          <w:bCs w:val="0"/>
          <w:sz w:val="28"/>
          <w:szCs w:val="28"/>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right"/>
        <w:textAlignment w:val="auto"/>
        <w:rPr>
          <w:rFonts w:hint="default" w:ascii="宋体" w:hAnsi="宋体" w:eastAsia="宋体" w:cs="宋体"/>
          <w:b w:val="0"/>
          <w:bCs w:val="0"/>
          <w:sz w:val="28"/>
          <w:szCs w:val="2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val="0"/>
          <w:sz w:val="28"/>
          <w:szCs w:val="28"/>
          <w:u w:val="none"/>
          <w:lang w:val="en-US" w:eastAsia="zh-CN"/>
        </w:rPr>
      </w:pPr>
      <w:r>
        <w:rPr>
          <w:rFonts w:hint="default" w:ascii="宋体" w:hAnsi="宋体" w:eastAsia="宋体" w:cs="宋体"/>
          <w:b w:val="0"/>
          <w:bCs w:val="0"/>
          <w:sz w:val="28"/>
          <w:szCs w:val="28"/>
          <w:u w:val="none"/>
          <w:lang w:val="en-US" w:eastAsia="zh-CN"/>
        </w:rPr>
        <w:t>注：法定代表人的签字必须是亲笔签名，不得使用印章、签名章或其他电子制版签名代替。</w:t>
      </w:r>
    </w:p>
    <w:p>
      <w:pPr>
        <w:keepNext w:val="0"/>
        <w:keepLines w:val="0"/>
        <w:pageBreakBefore w:val="0"/>
        <w:widowControl w:val="0"/>
        <w:kinsoku/>
        <w:wordWrap/>
        <w:overflowPunct/>
        <w:topLinePunct w:val="0"/>
        <w:autoSpaceDE/>
        <w:autoSpaceDN/>
        <w:bidi w:val="0"/>
        <w:adjustRightInd/>
        <w:snapToGrid/>
        <w:textAlignment w:val="auto"/>
        <w:outlineLvl w:val="1"/>
        <w:rPr>
          <w:rFonts w:hint="eastAsia" w:ascii="宋体" w:hAnsi="宋体" w:eastAsia="宋体" w:cs="宋体"/>
          <w:b w:val="0"/>
          <w:bCs/>
          <w:sz w:val="28"/>
          <w:szCs w:val="28"/>
        </w:rPr>
      </w:pPr>
      <w:r>
        <w:rPr>
          <w:rFonts w:hint="default" w:ascii="宋体" w:hAnsi="宋体" w:eastAsia="宋体" w:cs="宋体"/>
          <w:b w:val="0"/>
          <w:bCs w:val="0"/>
          <w:sz w:val="28"/>
          <w:szCs w:val="28"/>
          <w:u w:val="none"/>
          <w:lang w:val="en-US" w:eastAsia="zh-CN"/>
        </w:rPr>
        <w:br w:type="page"/>
      </w:r>
      <w:bookmarkStart w:id="15" w:name="_Toc12847"/>
      <w:r>
        <w:rPr>
          <w:rFonts w:hint="eastAsia" w:ascii="宋体" w:hAnsi="宋体" w:eastAsia="宋体" w:cs="宋体"/>
          <w:b w:val="0"/>
          <w:bCs w:val="0"/>
          <w:sz w:val="28"/>
          <w:szCs w:val="28"/>
          <w:u w:val="none"/>
          <w:lang w:val="en-US" w:eastAsia="zh-CN"/>
        </w:rPr>
        <w:t>（三）</w:t>
      </w:r>
      <w:r>
        <w:rPr>
          <w:rFonts w:hint="eastAsia" w:ascii="宋体" w:hAnsi="宋体" w:cs="宋体"/>
          <w:b w:val="0"/>
          <w:bCs/>
          <w:sz w:val="28"/>
          <w:szCs w:val="28"/>
          <w:lang w:val="en-US" w:eastAsia="zh-CN"/>
        </w:rPr>
        <w:t>法定代表人及授权委托人</w:t>
      </w:r>
      <w:r>
        <w:rPr>
          <w:rFonts w:hint="eastAsia" w:ascii="宋体" w:hAnsi="宋体" w:eastAsia="宋体" w:cs="宋体"/>
          <w:b w:val="0"/>
          <w:bCs/>
          <w:sz w:val="28"/>
          <w:szCs w:val="28"/>
        </w:rPr>
        <w:t>身份证</w:t>
      </w:r>
      <w:bookmarkEnd w:id="15"/>
    </w:p>
    <w:p>
      <w:pPr>
        <w:rPr>
          <w:rFonts w:hint="eastAsia" w:ascii="宋体" w:hAnsi="宋体" w:eastAsia="宋体" w:cs="宋体"/>
          <w:b w:val="0"/>
          <w:bCs/>
          <w:sz w:val="28"/>
          <w:szCs w:val="28"/>
        </w:rPr>
      </w:pPr>
      <w:r>
        <w:rPr>
          <w:rFonts w:hint="eastAsia" w:ascii="宋体" w:hAnsi="宋体" w:eastAsia="宋体" w:cs="宋体"/>
          <w:b w:val="0"/>
          <w:bCs/>
          <w:sz w:val="28"/>
          <w:szCs w:val="28"/>
        </w:rPr>
        <w:br w:type="page"/>
      </w:r>
    </w:p>
    <w:p>
      <w:pPr>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宋体" w:hAnsi="宋体" w:eastAsia="宋体" w:cs="宋体"/>
          <w:b w:val="0"/>
          <w:bCs/>
          <w:sz w:val="28"/>
          <w:szCs w:val="28"/>
        </w:rPr>
      </w:pPr>
      <w:bookmarkStart w:id="16" w:name="_Toc150179783"/>
      <w:bookmarkStart w:id="17" w:name="_Toc24591"/>
      <w:bookmarkStart w:id="18" w:name="_Toc12706"/>
      <w:bookmarkStart w:id="19" w:name="_Toc4340"/>
      <w:r>
        <w:rPr>
          <w:rFonts w:hint="eastAsia" w:ascii="宋体" w:hAnsi="宋体" w:eastAsia="宋体" w:cs="宋体"/>
          <w:b w:val="0"/>
          <w:bCs/>
          <w:sz w:val="28"/>
          <w:szCs w:val="28"/>
          <w:lang w:val="en-US" w:eastAsia="zh-CN"/>
        </w:rPr>
        <w:t>四</w:t>
      </w:r>
      <w:r>
        <w:rPr>
          <w:rFonts w:hint="eastAsia" w:ascii="宋体" w:hAnsi="宋体" w:eastAsia="宋体" w:cs="宋体"/>
          <w:b w:val="0"/>
          <w:bCs/>
          <w:sz w:val="28"/>
          <w:szCs w:val="28"/>
        </w:rPr>
        <w:t>、</w:t>
      </w:r>
      <w:r>
        <w:rPr>
          <w:rFonts w:hint="eastAsia" w:ascii="宋体" w:hAnsi="宋体" w:eastAsia="宋体" w:cs="宋体"/>
          <w:b w:val="0"/>
          <w:bCs/>
          <w:sz w:val="28"/>
          <w:szCs w:val="28"/>
          <w:lang w:eastAsia="zh-CN"/>
        </w:rPr>
        <w:t>采购</w:t>
      </w:r>
      <w:r>
        <w:rPr>
          <w:rFonts w:hint="eastAsia" w:ascii="宋体" w:hAnsi="宋体" w:eastAsia="宋体" w:cs="宋体"/>
          <w:b w:val="0"/>
          <w:bCs/>
          <w:sz w:val="28"/>
          <w:szCs w:val="28"/>
        </w:rPr>
        <w:t>人基本情况</w:t>
      </w:r>
      <w:bookmarkEnd w:id="16"/>
      <w:bookmarkEnd w:id="17"/>
      <w:bookmarkEnd w:id="18"/>
      <w:bookmarkEnd w:id="19"/>
    </w:p>
    <w:p>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1"/>
        <w:rPr>
          <w:rFonts w:hint="eastAsia" w:ascii="宋体" w:hAnsi="宋体" w:eastAsia="宋体" w:cs="宋体"/>
          <w:b w:val="0"/>
          <w:bCs/>
          <w:sz w:val="28"/>
          <w:szCs w:val="28"/>
        </w:rPr>
      </w:pPr>
      <w:bookmarkStart w:id="20" w:name="_Toc23843"/>
      <w:bookmarkStart w:id="21" w:name="_Toc5949"/>
      <w:r>
        <w:rPr>
          <w:rFonts w:hint="eastAsia" w:ascii="宋体" w:hAnsi="宋体" w:cs="宋体"/>
          <w:b w:val="0"/>
          <w:bCs/>
          <w:sz w:val="28"/>
          <w:szCs w:val="28"/>
          <w:lang w:val="en-US" w:eastAsia="zh-CN"/>
        </w:rPr>
        <w:t>（一）</w:t>
      </w:r>
      <w:r>
        <w:rPr>
          <w:rFonts w:hint="eastAsia" w:ascii="宋体" w:hAnsi="宋体" w:cs="宋体"/>
          <w:b w:val="0"/>
          <w:bCs/>
          <w:sz w:val="28"/>
          <w:szCs w:val="28"/>
          <w:lang w:eastAsia="zh-CN"/>
        </w:rPr>
        <w:t>采购</w:t>
      </w:r>
      <w:r>
        <w:rPr>
          <w:rFonts w:hint="eastAsia" w:ascii="宋体" w:hAnsi="宋体" w:eastAsia="宋体" w:cs="宋体"/>
          <w:b w:val="0"/>
          <w:bCs/>
          <w:sz w:val="28"/>
          <w:szCs w:val="28"/>
        </w:rPr>
        <w:t>人基本情况表</w:t>
      </w:r>
      <w:bookmarkEnd w:id="20"/>
      <w:bookmarkEnd w:id="21"/>
    </w:p>
    <w:p>
      <w:pPr>
        <w:pStyle w:val="22"/>
        <w:ind w:firstLine="0" w:firstLineChars="0"/>
        <w:rPr>
          <w:rFonts w:ascii="宋体" w:hAnsi="宋体" w:cs="宋体"/>
          <w:b/>
          <w:sz w:val="28"/>
          <w:szCs w:val="28"/>
        </w:rPr>
      </w:pPr>
      <w:r>
        <w:rPr>
          <w:rFonts w:hint="eastAsia" w:ascii="宋体" w:hAnsi="宋体" w:cs="宋体"/>
          <w:b/>
          <w:sz w:val="28"/>
          <w:szCs w:val="28"/>
        </w:rPr>
        <w:t>（</w:t>
      </w:r>
      <w:r>
        <w:rPr>
          <w:rFonts w:hint="eastAsia" w:ascii="宋体" w:hAnsi="宋体" w:cs="宋体"/>
          <w:bCs/>
          <w:sz w:val="28"/>
          <w:szCs w:val="28"/>
          <w:u w:val="single"/>
        </w:rPr>
        <w:t xml:space="preserve"> </w:t>
      </w:r>
      <w:r>
        <w:rPr>
          <w:rFonts w:hint="eastAsia" w:ascii="宋体" w:hAnsi="宋体" w:cs="宋体"/>
          <w:sz w:val="28"/>
          <w:szCs w:val="28"/>
          <w:u w:val="single"/>
        </w:rPr>
        <w:t>贵州xxx工程有限责任公司</w:t>
      </w:r>
      <w:r>
        <w:rPr>
          <w:rFonts w:hint="eastAsia" w:ascii="宋体" w:hAnsi="宋体" w:cs="宋体"/>
          <w:bCs/>
          <w:sz w:val="28"/>
          <w:szCs w:val="28"/>
          <w:u w:val="single"/>
        </w:rPr>
        <w:t xml:space="preserve"> </w:t>
      </w:r>
      <w:r>
        <w:rPr>
          <w:rFonts w:hint="eastAsia" w:ascii="宋体" w:hAnsi="宋体" w:cs="宋体"/>
          <w:b/>
          <w:sz w:val="28"/>
          <w:szCs w:val="28"/>
        </w:rPr>
        <w:t>）</w:t>
      </w:r>
      <w:r>
        <w:rPr>
          <w:rFonts w:hint="eastAsia" w:ascii="宋体" w:hAnsi="宋体" w:cs="宋体"/>
          <w:b/>
          <w:color w:val="FF0000"/>
          <w:sz w:val="28"/>
          <w:szCs w:val="28"/>
        </w:rPr>
        <w:t>（盖鲜章）</w:t>
      </w:r>
    </w:p>
    <w:tbl>
      <w:tblPr>
        <w:tblStyle w:val="1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2410"/>
        <w:gridCol w:w="1559"/>
        <w:gridCol w:w="1560"/>
        <w:gridCol w:w="113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76" w:type="dxa"/>
            <w:vAlign w:val="center"/>
          </w:tcPr>
          <w:p>
            <w:pPr>
              <w:jc w:val="center"/>
              <w:rPr>
                <w:rFonts w:hint="eastAsia" w:ascii="仿宋" w:hAnsi="仿宋" w:eastAsia="仿宋" w:cs="仿宋"/>
                <w:sz w:val="24"/>
                <w:szCs w:val="24"/>
              </w:rPr>
            </w:pPr>
            <w:r>
              <w:rPr>
                <w:rFonts w:hint="eastAsia" w:ascii="仿宋" w:hAnsi="仿宋" w:eastAsia="仿宋" w:cs="仿宋"/>
                <w:sz w:val="24"/>
                <w:szCs w:val="24"/>
                <w:lang w:eastAsia="zh-CN"/>
              </w:rPr>
              <w:t>采购</w:t>
            </w:r>
            <w:r>
              <w:rPr>
                <w:rFonts w:hint="eastAsia" w:ascii="仿宋" w:hAnsi="仿宋" w:eastAsia="仿宋" w:cs="仿宋"/>
                <w:sz w:val="24"/>
                <w:szCs w:val="24"/>
              </w:rPr>
              <w:t>人全称</w:t>
            </w:r>
          </w:p>
        </w:tc>
        <w:tc>
          <w:tcPr>
            <w:tcW w:w="2410" w:type="dxa"/>
            <w:vAlign w:val="center"/>
          </w:tcPr>
          <w:p>
            <w:pPr>
              <w:rPr>
                <w:rFonts w:hint="eastAsia" w:ascii="仿宋" w:hAnsi="仿宋" w:eastAsia="仿宋" w:cs="仿宋"/>
                <w:sz w:val="24"/>
                <w:szCs w:val="24"/>
              </w:rPr>
            </w:pPr>
            <w:r>
              <w:rPr>
                <w:rFonts w:hint="eastAsia" w:ascii="仿宋" w:hAnsi="仿宋" w:eastAsia="仿宋" w:cs="仿宋"/>
                <w:sz w:val="24"/>
                <w:szCs w:val="24"/>
              </w:rPr>
              <w:t>贵州xxx工程有限责任公司</w:t>
            </w:r>
          </w:p>
        </w:tc>
        <w:tc>
          <w:tcPr>
            <w:tcW w:w="155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法人代表</w:t>
            </w:r>
          </w:p>
        </w:tc>
        <w:tc>
          <w:tcPr>
            <w:tcW w:w="2694" w:type="dxa"/>
            <w:gridSpan w:val="2"/>
            <w:vAlign w:val="center"/>
          </w:tcPr>
          <w:p>
            <w:pPr>
              <w:ind w:firstLine="240" w:firstLineChars="100"/>
              <w:rPr>
                <w:rFonts w:hint="eastAsia" w:ascii="仿宋" w:hAnsi="仿宋" w:eastAsia="仿宋" w:cs="仿宋"/>
                <w:sz w:val="24"/>
                <w:szCs w:val="24"/>
              </w:rPr>
            </w:pPr>
            <w:r>
              <w:rPr>
                <w:rFonts w:hint="eastAsia" w:ascii="仿宋" w:hAnsi="仿宋" w:eastAsia="仿宋" w:cs="仿宋"/>
                <w:sz w:val="24"/>
                <w:szCs w:val="24"/>
              </w:rPr>
              <w:t>xxx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76"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公司地址</w:t>
            </w:r>
          </w:p>
        </w:tc>
        <w:tc>
          <w:tcPr>
            <w:tcW w:w="6663" w:type="dxa"/>
            <w:gridSpan w:val="4"/>
            <w:vAlign w:val="center"/>
          </w:tcPr>
          <w:p>
            <w:pPr>
              <w:jc w:val="center"/>
              <w:rPr>
                <w:rFonts w:hint="eastAsia"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76"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最大垫资能力（万元）</w:t>
            </w:r>
          </w:p>
        </w:tc>
        <w:tc>
          <w:tcPr>
            <w:tcW w:w="6663" w:type="dxa"/>
            <w:gridSpan w:val="4"/>
            <w:vAlign w:val="center"/>
          </w:tcPr>
          <w:p>
            <w:pPr>
              <w:jc w:val="center"/>
              <w:rPr>
                <w:rFonts w:hint="eastAsia"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76" w:type="dxa"/>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以往工程业绩</w:t>
            </w:r>
          </w:p>
        </w:tc>
        <w:tc>
          <w:tcPr>
            <w:tcW w:w="6663" w:type="dxa"/>
            <w:gridSpan w:val="4"/>
            <w:vAlign w:val="center"/>
          </w:tcPr>
          <w:p>
            <w:pPr>
              <w:jc w:val="center"/>
              <w:rPr>
                <w:rFonts w:hint="eastAsia"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76" w:type="dxa"/>
            <w:vMerge w:val="continue"/>
            <w:vAlign w:val="center"/>
          </w:tcPr>
          <w:p>
            <w:pPr>
              <w:jc w:val="center"/>
              <w:rPr>
                <w:rFonts w:hint="eastAsia" w:ascii="仿宋" w:hAnsi="仿宋" w:eastAsia="仿宋" w:cs="仿宋"/>
                <w:sz w:val="24"/>
                <w:szCs w:val="24"/>
              </w:rPr>
            </w:pPr>
          </w:p>
        </w:tc>
        <w:tc>
          <w:tcPr>
            <w:tcW w:w="6663" w:type="dxa"/>
            <w:gridSpan w:val="4"/>
            <w:vAlign w:val="center"/>
          </w:tcPr>
          <w:p>
            <w:pPr>
              <w:jc w:val="center"/>
              <w:rPr>
                <w:rFonts w:hint="eastAsia"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76" w:type="dxa"/>
            <w:vMerge w:val="continue"/>
            <w:vAlign w:val="center"/>
          </w:tcPr>
          <w:p>
            <w:pPr>
              <w:jc w:val="center"/>
              <w:rPr>
                <w:rFonts w:hint="eastAsia" w:ascii="仿宋" w:hAnsi="仿宋" w:eastAsia="仿宋" w:cs="仿宋"/>
                <w:sz w:val="24"/>
                <w:szCs w:val="24"/>
              </w:rPr>
            </w:pPr>
          </w:p>
        </w:tc>
        <w:tc>
          <w:tcPr>
            <w:tcW w:w="6663" w:type="dxa"/>
            <w:gridSpan w:val="4"/>
            <w:vAlign w:val="center"/>
          </w:tcPr>
          <w:p>
            <w:pPr>
              <w:jc w:val="center"/>
              <w:rPr>
                <w:rFonts w:hint="eastAsia"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76" w:type="dxa"/>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目前在建工程项目</w:t>
            </w:r>
          </w:p>
        </w:tc>
        <w:tc>
          <w:tcPr>
            <w:tcW w:w="6663" w:type="dxa"/>
            <w:gridSpan w:val="4"/>
            <w:vAlign w:val="center"/>
          </w:tcPr>
          <w:p>
            <w:pPr>
              <w:jc w:val="center"/>
              <w:rPr>
                <w:rFonts w:hint="eastAsia"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76" w:type="dxa"/>
            <w:vMerge w:val="continue"/>
            <w:vAlign w:val="center"/>
          </w:tcPr>
          <w:p>
            <w:pPr>
              <w:jc w:val="center"/>
              <w:rPr>
                <w:rFonts w:hint="eastAsia" w:ascii="仿宋" w:hAnsi="仿宋" w:eastAsia="仿宋" w:cs="仿宋"/>
                <w:sz w:val="24"/>
                <w:szCs w:val="24"/>
              </w:rPr>
            </w:pPr>
          </w:p>
        </w:tc>
        <w:tc>
          <w:tcPr>
            <w:tcW w:w="6663" w:type="dxa"/>
            <w:gridSpan w:val="4"/>
            <w:vAlign w:val="center"/>
          </w:tcPr>
          <w:p>
            <w:pPr>
              <w:jc w:val="center"/>
              <w:rPr>
                <w:rFonts w:hint="eastAsia"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76" w:type="dxa"/>
            <w:vMerge w:val="continue"/>
            <w:vAlign w:val="center"/>
          </w:tcPr>
          <w:p>
            <w:pPr>
              <w:jc w:val="center"/>
              <w:rPr>
                <w:rFonts w:hint="eastAsia" w:ascii="仿宋" w:hAnsi="仿宋" w:eastAsia="仿宋" w:cs="仿宋"/>
                <w:sz w:val="24"/>
                <w:szCs w:val="24"/>
              </w:rPr>
            </w:pPr>
          </w:p>
        </w:tc>
        <w:tc>
          <w:tcPr>
            <w:tcW w:w="6663" w:type="dxa"/>
            <w:gridSpan w:val="4"/>
            <w:vAlign w:val="center"/>
          </w:tcPr>
          <w:p>
            <w:pPr>
              <w:jc w:val="center"/>
              <w:rPr>
                <w:rFonts w:hint="eastAsia"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76" w:type="dxa"/>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拟投入本项目的主要设备</w:t>
            </w:r>
          </w:p>
        </w:tc>
        <w:tc>
          <w:tcPr>
            <w:tcW w:w="2410" w:type="dxa"/>
            <w:vAlign w:val="center"/>
          </w:tcPr>
          <w:p>
            <w:pPr>
              <w:jc w:val="center"/>
              <w:rPr>
                <w:rFonts w:hint="eastAsia" w:ascii="仿宋" w:hAnsi="仿宋" w:eastAsia="仿宋" w:cs="仿宋"/>
                <w:sz w:val="24"/>
                <w:szCs w:val="24"/>
              </w:rPr>
            </w:pPr>
          </w:p>
        </w:tc>
        <w:tc>
          <w:tcPr>
            <w:tcW w:w="1559" w:type="dxa"/>
            <w:vAlign w:val="center"/>
          </w:tcPr>
          <w:p>
            <w:pPr>
              <w:jc w:val="center"/>
              <w:rPr>
                <w:rFonts w:hint="eastAsia" w:ascii="仿宋" w:hAnsi="仿宋" w:eastAsia="仿宋" w:cs="仿宋"/>
                <w:sz w:val="24"/>
                <w:szCs w:val="24"/>
              </w:rPr>
            </w:pPr>
          </w:p>
        </w:tc>
        <w:tc>
          <w:tcPr>
            <w:tcW w:w="1560" w:type="dxa"/>
            <w:vAlign w:val="center"/>
          </w:tcPr>
          <w:p>
            <w:pPr>
              <w:jc w:val="center"/>
              <w:rPr>
                <w:rFonts w:hint="eastAsia" w:ascii="仿宋" w:hAnsi="仿宋" w:eastAsia="仿宋" w:cs="仿宋"/>
                <w:sz w:val="24"/>
                <w:szCs w:val="24"/>
              </w:rPr>
            </w:pPr>
          </w:p>
        </w:tc>
        <w:tc>
          <w:tcPr>
            <w:tcW w:w="1134" w:type="dxa"/>
            <w:vAlign w:val="center"/>
          </w:tcPr>
          <w:p>
            <w:pPr>
              <w:jc w:val="center"/>
              <w:rPr>
                <w:rFonts w:hint="eastAsia"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76" w:type="dxa"/>
            <w:vMerge w:val="continue"/>
            <w:vAlign w:val="center"/>
          </w:tcPr>
          <w:p>
            <w:pPr>
              <w:jc w:val="center"/>
              <w:rPr>
                <w:rFonts w:hint="eastAsia" w:ascii="仿宋" w:hAnsi="仿宋" w:eastAsia="仿宋" w:cs="仿宋"/>
                <w:sz w:val="24"/>
                <w:szCs w:val="24"/>
              </w:rPr>
            </w:pPr>
          </w:p>
        </w:tc>
        <w:tc>
          <w:tcPr>
            <w:tcW w:w="2410" w:type="dxa"/>
            <w:vAlign w:val="center"/>
          </w:tcPr>
          <w:p>
            <w:pPr>
              <w:jc w:val="center"/>
              <w:rPr>
                <w:rFonts w:hint="eastAsia" w:ascii="仿宋" w:hAnsi="仿宋" w:eastAsia="仿宋" w:cs="仿宋"/>
                <w:sz w:val="24"/>
                <w:szCs w:val="24"/>
              </w:rPr>
            </w:pPr>
          </w:p>
        </w:tc>
        <w:tc>
          <w:tcPr>
            <w:tcW w:w="1559" w:type="dxa"/>
            <w:vAlign w:val="center"/>
          </w:tcPr>
          <w:p>
            <w:pPr>
              <w:jc w:val="center"/>
              <w:rPr>
                <w:rFonts w:hint="eastAsia" w:ascii="仿宋" w:hAnsi="仿宋" w:eastAsia="仿宋" w:cs="仿宋"/>
                <w:sz w:val="24"/>
                <w:szCs w:val="24"/>
              </w:rPr>
            </w:pPr>
          </w:p>
        </w:tc>
        <w:tc>
          <w:tcPr>
            <w:tcW w:w="1560" w:type="dxa"/>
            <w:vAlign w:val="center"/>
          </w:tcPr>
          <w:p>
            <w:pPr>
              <w:jc w:val="center"/>
              <w:rPr>
                <w:rFonts w:hint="eastAsia" w:ascii="仿宋" w:hAnsi="仿宋" w:eastAsia="仿宋" w:cs="仿宋"/>
                <w:sz w:val="24"/>
                <w:szCs w:val="24"/>
              </w:rPr>
            </w:pPr>
          </w:p>
        </w:tc>
        <w:tc>
          <w:tcPr>
            <w:tcW w:w="1134" w:type="dxa"/>
            <w:vAlign w:val="center"/>
          </w:tcPr>
          <w:p>
            <w:pPr>
              <w:jc w:val="center"/>
              <w:rPr>
                <w:rFonts w:hint="eastAsia"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76" w:type="dxa"/>
            <w:vMerge w:val="continue"/>
            <w:vAlign w:val="center"/>
          </w:tcPr>
          <w:p>
            <w:pPr>
              <w:jc w:val="center"/>
              <w:rPr>
                <w:rFonts w:hint="eastAsia" w:ascii="仿宋" w:hAnsi="仿宋" w:eastAsia="仿宋" w:cs="仿宋"/>
                <w:sz w:val="24"/>
                <w:szCs w:val="24"/>
              </w:rPr>
            </w:pPr>
          </w:p>
        </w:tc>
        <w:tc>
          <w:tcPr>
            <w:tcW w:w="2410" w:type="dxa"/>
            <w:vAlign w:val="center"/>
          </w:tcPr>
          <w:p>
            <w:pPr>
              <w:jc w:val="center"/>
              <w:rPr>
                <w:rFonts w:hint="eastAsia" w:ascii="仿宋" w:hAnsi="仿宋" w:eastAsia="仿宋" w:cs="仿宋"/>
                <w:sz w:val="24"/>
                <w:szCs w:val="24"/>
              </w:rPr>
            </w:pPr>
          </w:p>
        </w:tc>
        <w:tc>
          <w:tcPr>
            <w:tcW w:w="1559" w:type="dxa"/>
            <w:vAlign w:val="center"/>
          </w:tcPr>
          <w:p>
            <w:pPr>
              <w:jc w:val="center"/>
              <w:rPr>
                <w:rFonts w:hint="eastAsia" w:ascii="仿宋" w:hAnsi="仿宋" w:eastAsia="仿宋" w:cs="仿宋"/>
                <w:sz w:val="24"/>
                <w:szCs w:val="24"/>
              </w:rPr>
            </w:pPr>
          </w:p>
        </w:tc>
        <w:tc>
          <w:tcPr>
            <w:tcW w:w="1560" w:type="dxa"/>
            <w:vAlign w:val="center"/>
          </w:tcPr>
          <w:p>
            <w:pPr>
              <w:jc w:val="center"/>
              <w:rPr>
                <w:rFonts w:hint="eastAsia" w:ascii="仿宋" w:hAnsi="仿宋" w:eastAsia="仿宋" w:cs="仿宋"/>
                <w:sz w:val="24"/>
                <w:szCs w:val="24"/>
              </w:rPr>
            </w:pPr>
          </w:p>
        </w:tc>
        <w:tc>
          <w:tcPr>
            <w:tcW w:w="1134" w:type="dxa"/>
            <w:vAlign w:val="center"/>
          </w:tcPr>
          <w:p>
            <w:pPr>
              <w:jc w:val="center"/>
              <w:rPr>
                <w:rFonts w:hint="eastAsia"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76" w:type="dxa"/>
            <w:vMerge w:val="continue"/>
            <w:vAlign w:val="center"/>
          </w:tcPr>
          <w:p>
            <w:pPr>
              <w:jc w:val="center"/>
              <w:rPr>
                <w:rFonts w:hint="eastAsia" w:ascii="仿宋" w:hAnsi="仿宋" w:eastAsia="仿宋" w:cs="仿宋"/>
                <w:sz w:val="24"/>
                <w:szCs w:val="24"/>
              </w:rPr>
            </w:pPr>
          </w:p>
        </w:tc>
        <w:tc>
          <w:tcPr>
            <w:tcW w:w="2410" w:type="dxa"/>
            <w:vAlign w:val="center"/>
          </w:tcPr>
          <w:p>
            <w:pPr>
              <w:jc w:val="center"/>
              <w:rPr>
                <w:rFonts w:hint="eastAsia" w:ascii="仿宋" w:hAnsi="仿宋" w:eastAsia="仿宋" w:cs="仿宋"/>
                <w:sz w:val="24"/>
                <w:szCs w:val="24"/>
              </w:rPr>
            </w:pPr>
          </w:p>
        </w:tc>
        <w:tc>
          <w:tcPr>
            <w:tcW w:w="1559" w:type="dxa"/>
            <w:vAlign w:val="center"/>
          </w:tcPr>
          <w:p>
            <w:pPr>
              <w:jc w:val="center"/>
              <w:rPr>
                <w:rFonts w:hint="eastAsia" w:ascii="仿宋" w:hAnsi="仿宋" w:eastAsia="仿宋" w:cs="仿宋"/>
                <w:sz w:val="24"/>
                <w:szCs w:val="24"/>
              </w:rPr>
            </w:pPr>
          </w:p>
        </w:tc>
        <w:tc>
          <w:tcPr>
            <w:tcW w:w="1560" w:type="dxa"/>
            <w:vAlign w:val="center"/>
          </w:tcPr>
          <w:p>
            <w:pPr>
              <w:jc w:val="center"/>
              <w:rPr>
                <w:rFonts w:hint="eastAsia" w:ascii="仿宋" w:hAnsi="仿宋" w:eastAsia="仿宋" w:cs="仿宋"/>
                <w:sz w:val="24"/>
                <w:szCs w:val="24"/>
              </w:rPr>
            </w:pPr>
          </w:p>
        </w:tc>
        <w:tc>
          <w:tcPr>
            <w:tcW w:w="1134" w:type="dxa"/>
            <w:vAlign w:val="center"/>
          </w:tcPr>
          <w:p>
            <w:pPr>
              <w:jc w:val="center"/>
              <w:rPr>
                <w:rFonts w:hint="eastAsia"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76" w:type="dxa"/>
            <w:vMerge w:val="continue"/>
            <w:vAlign w:val="center"/>
          </w:tcPr>
          <w:p>
            <w:pPr>
              <w:jc w:val="center"/>
              <w:rPr>
                <w:rFonts w:hint="eastAsia" w:ascii="仿宋" w:hAnsi="仿宋" w:eastAsia="仿宋" w:cs="仿宋"/>
                <w:sz w:val="24"/>
                <w:szCs w:val="24"/>
              </w:rPr>
            </w:pPr>
          </w:p>
        </w:tc>
        <w:tc>
          <w:tcPr>
            <w:tcW w:w="2410" w:type="dxa"/>
            <w:vAlign w:val="center"/>
          </w:tcPr>
          <w:p>
            <w:pPr>
              <w:jc w:val="center"/>
              <w:rPr>
                <w:rFonts w:hint="eastAsia" w:ascii="仿宋" w:hAnsi="仿宋" w:eastAsia="仿宋" w:cs="仿宋"/>
                <w:sz w:val="24"/>
                <w:szCs w:val="24"/>
              </w:rPr>
            </w:pPr>
          </w:p>
        </w:tc>
        <w:tc>
          <w:tcPr>
            <w:tcW w:w="1559" w:type="dxa"/>
            <w:vAlign w:val="center"/>
          </w:tcPr>
          <w:p>
            <w:pPr>
              <w:jc w:val="center"/>
              <w:rPr>
                <w:rFonts w:hint="eastAsia" w:ascii="仿宋" w:hAnsi="仿宋" w:eastAsia="仿宋" w:cs="仿宋"/>
                <w:sz w:val="24"/>
                <w:szCs w:val="24"/>
              </w:rPr>
            </w:pPr>
          </w:p>
        </w:tc>
        <w:tc>
          <w:tcPr>
            <w:tcW w:w="1560" w:type="dxa"/>
            <w:vAlign w:val="center"/>
          </w:tcPr>
          <w:p>
            <w:pPr>
              <w:jc w:val="center"/>
              <w:rPr>
                <w:rFonts w:hint="eastAsia" w:ascii="仿宋" w:hAnsi="仿宋" w:eastAsia="仿宋" w:cs="仿宋"/>
                <w:sz w:val="24"/>
                <w:szCs w:val="24"/>
              </w:rPr>
            </w:pPr>
          </w:p>
        </w:tc>
        <w:tc>
          <w:tcPr>
            <w:tcW w:w="1134" w:type="dxa"/>
            <w:vAlign w:val="center"/>
          </w:tcPr>
          <w:p>
            <w:pPr>
              <w:jc w:val="center"/>
              <w:rPr>
                <w:rFonts w:hint="eastAsia"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76" w:type="dxa"/>
            <w:vMerge w:val="continue"/>
            <w:vAlign w:val="center"/>
          </w:tcPr>
          <w:p>
            <w:pPr>
              <w:jc w:val="center"/>
              <w:rPr>
                <w:rFonts w:hint="eastAsia" w:ascii="仿宋" w:hAnsi="仿宋" w:eastAsia="仿宋" w:cs="仿宋"/>
                <w:sz w:val="24"/>
                <w:szCs w:val="24"/>
              </w:rPr>
            </w:pPr>
          </w:p>
        </w:tc>
        <w:tc>
          <w:tcPr>
            <w:tcW w:w="2410" w:type="dxa"/>
            <w:vAlign w:val="center"/>
          </w:tcPr>
          <w:p>
            <w:pPr>
              <w:jc w:val="center"/>
              <w:rPr>
                <w:rFonts w:hint="eastAsia" w:ascii="仿宋" w:hAnsi="仿宋" w:eastAsia="仿宋" w:cs="仿宋"/>
                <w:sz w:val="24"/>
                <w:szCs w:val="24"/>
              </w:rPr>
            </w:pPr>
          </w:p>
        </w:tc>
        <w:tc>
          <w:tcPr>
            <w:tcW w:w="1559" w:type="dxa"/>
            <w:vAlign w:val="center"/>
          </w:tcPr>
          <w:p>
            <w:pPr>
              <w:jc w:val="center"/>
              <w:rPr>
                <w:rFonts w:hint="eastAsia" w:ascii="仿宋" w:hAnsi="仿宋" w:eastAsia="仿宋" w:cs="仿宋"/>
                <w:sz w:val="24"/>
                <w:szCs w:val="24"/>
              </w:rPr>
            </w:pPr>
          </w:p>
        </w:tc>
        <w:tc>
          <w:tcPr>
            <w:tcW w:w="1560" w:type="dxa"/>
            <w:vAlign w:val="center"/>
          </w:tcPr>
          <w:p>
            <w:pPr>
              <w:jc w:val="center"/>
              <w:rPr>
                <w:rFonts w:hint="eastAsia" w:ascii="仿宋" w:hAnsi="仿宋" w:eastAsia="仿宋" w:cs="仿宋"/>
                <w:sz w:val="24"/>
                <w:szCs w:val="24"/>
              </w:rPr>
            </w:pPr>
          </w:p>
        </w:tc>
        <w:tc>
          <w:tcPr>
            <w:tcW w:w="1134" w:type="dxa"/>
            <w:vAlign w:val="center"/>
          </w:tcPr>
          <w:p>
            <w:pPr>
              <w:jc w:val="center"/>
              <w:rPr>
                <w:rFonts w:hint="eastAsia"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76" w:type="dxa"/>
            <w:vMerge w:val="continue"/>
            <w:vAlign w:val="center"/>
          </w:tcPr>
          <w:p>
            <w:pPr>
              <w:jc w:val="center"/>
              <w:rPr>
                <w:rFonts w:hint="eastAsia" w:ascii="仿宋" w:hAnsi="仿宋" w:eastAsia="仿宋" w:cs="仿宋"/>
                <w:sz w:val="24"/>
                <w:szCs w:val="24"/>
              </w:rPr>
            </w:pPr>
          </w:p>
        </w:tc>
        <w:tc>
          <w:tcPr>
            <w:tcW w:w="2410" w:type="dxa"/>
            <w:vAlign w:val="center"/>
          </w:tcPr>
          <w:p>
            <w:pPr>
              <w:jc w:val="center"/>
              <w:rPr>
                <w:rFonts w:hint="eastAsia" w:ascii="仿宋" w:hAnsi="仿宋" w:eastAsia="仿宋" w:cs="仿宋"/>
                <w:sz w:val="24"/>
                <w:szCs w:val="24"/>
              </w:rPr>
            </w:pPr>
          </w:p>
        </w:tc>
        <w:tc>
          <w:tcPr>
            <w:tcW w:w="1559" w:type="dxa"/>
            <w:vAlign w:val="center"/>
          </w:tcPr>
          <w:p>
            <w:pPr>
              <w:jc w:val="center"/>
              <w:rPr>
                <w:rFonts w:hint="eastAsia" w:ascii="仿宋" w:hAnsi="仿宋" w:eastAsia="仿宋" w:cs="仿宋"/>
                <w:sz w:val="24"/>
                <w:szCs w:val="24"/>
              </w:rPr>
            </w:pPr>
          </w:p>
        </w:tc>
        <w:tc>
          <w:tcPr>
            <w:tcW w:w="1560" w:type="dxa"/>
            <w:vAlign w:val="center"/>
          </w:tcPr>
          <w:p>
            <w:pPr>
              <w:jc w:val="center"/>
              <w:rPr>
                <w:rFonts w:hint="eastAsia" w:ascii="仿宋" w:hAnsi="仿宋" w:eastAsia="仿宋" w:cs="仿宋"/>
                <w:sz w:val="24"/>
                <w:szCs w:val="24"/>
              </w:rPr>
            </w:pPr>
          </w:p>
        </w:tc>
        <w:tc>
          <w:tcPr>
            <w:tcW w:w="1134" w:type="dxa"/>
            <w:vAlign w:val="center"/>
          </w:tcPr>
          <w:p>
            <w:pPr>
              <w:jc w:val="center"/>
              <w:rPr>
                <w:rFonts w:hint="eastAsia"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76" w:type="dxa"/>
            <w:vMerge w:val="continue"/>
            <w:vAlign w:val="center"/>
          </w:tcPr>
          <w:p>
            <w:pPr>
              <w:jc w:val="center"/>
              <w:rPr>
                <w:rFonts w:hint="eastAsia" w:ascii="仿宋" w:hAnsi="仿宋" w:eastAsia="仿宋" w:cs="仿宋"/>
                <w:sz w:val="24"/>
                <w:szCs w:val="24"/>
              </w:rPr>
            </w:pPr>
          </w:p>
        </w:tc>
        <w:tc>
          <w:tcPr>
            <w:tcW w:w="2410" w:type="dxa"/>
            <w:vAlign w:val="center"/>
          </w:tcPr>
          <w:p>
            <w:pPr>
              <w:jc w:val="center"/>
              <w:rPr>
                <w:rFonts w:hint="eastAsia" w:ascii="仿宋" w:hAnsi="仿宋" w:eastAsia="仿宋" w:cs="仿宋"/>
                <w:sz w:val="24"/>
                <w:szCs w:val="24"/>
              </w:rPr>
            </w:pPr>
          </w:p>
        </w:tc>
        <w:tc>
          <w:tcPr>
            <w:tcW w:w="1559" w:type="dxa"/>
            <w:vAlign w:val="center"/>
          </w:tcPr>
          <w:p>
            <w:pPr>
              <w:jc w:val="center"/>
              <w:rPr>
                <w:rFonts w:hint="eastAsia" w:ascii="仿宋" w:hAnsi="仿宋" w:eastAsia="仿宋" w:cs="仿宋"/>
                <w:sz w:val="24"/>
                <w:szCs w:val="24"/>
              </w:rPr>
            </w:pPr>
          </w:p>
        </w:tc>
        <w:tc>
          <w:tcPr>
            <w:tcW w:w="1560" w:type="dxa"/>
            <w:vAlign w:val="center"/>
          </w:tcPr>
          <w:p>
            <w:pPr>
              <w:jc w:val="center"/>
              <w:rPr>
                <w:rFonts w:hint="eastAsia" w:ascii="仿宋" w:hAnsi="仿宋" w:eastAsia="仿宋" w:cs="仿宋"/>
                <w:sz w:val="24"/>
                <w:szCs w:val="24"/>
              </w:rPr>
            </w:pPr>
          </w:p>
        </w:tc>
        <w:tc>
          <w:tcPr>
            <w:tcW w:w="1134" w:type="dxa"/>
            <w:vAlign w:val="center"/>
          </w:tcPr>
          <w:p>
            <w:pPr>
              <w:jc w:val="center"/>
              <w:rPr>
                <w:rFonts w:hint="eastAsia"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76" w:type="dxa"/>
            <w:vMerge w:val="continue"/>
            <w:vAlign w:val="center"/>
          </w:tcPr>
          <w:p>
            <w:pPr>
              <w:jc w:val="center"/>
              <w:rPr>
                <w:rFonts w:hint="eastAsia" w:ascii="仿宋" w:hAnsi="仿宋" w:eastAsia="仿宋" w:cs="仿宋"/>
                <w:sz w:val="24"/>
                <w:szCs w:val="24"/>
              </w:rPr>
            </w:pPr>
          </w:p>
        </w:tc>
        <w:tc>
          <w:tcPr>
            <w:tcW w:w="2410" w:type="dxa"/>
            <w:vAlign w:val="center"/>
          </w:tcPr>
          <w:p>
            <w:pPr>
              <w:jc w:val="center"/>
              <w:rPr>
                <w:rFonts w:hint="eastAsia" w:ascii="仿宋" w:hAnsi="仿宋" w:eastAsia="仿宋" w:cs="仿宋"/>
                <w:sz w:val="24"/>
                <w:szCs w:val="24"/>
              </w:rPr>
            </w:pPr>
          </w:p>
        </w:tc>
        <w:tc>
          <w:tcPr>
            <w:tcW w:w="1559" w:type="dxa"/>
            <w:vAlign w:val="center"/>
          </w:tcPr>
          <w:p>
            <w:pPr>
              <w:jc w:val="center"/>
              <w:rPr>
                <w:rFonts w:hint="eastAsia" w:ascii="仿宋" w:hAnsi="仿宋" w:eastAsia="仿宋" w:cs="仿宋"/>
                <w:sz w:val="24"/>
                <w:szCs w:val="24"/>
              </w:rPr>
            </w:pPr>
          </w:p>
        </w:tc>
        <w:tc>
          <w:tcPr>
            <w:tcW w:w="1560" w:type="dxa"/>
            <w:vAlign w:val="center"/>
          </w:tcPr>
          <w:p>
            <w:pPr>
              <w:jc w:val="center"/>
              <w:rPr>
                <w:rFonts w:hint="eastAsia" w:ascii="仿宋" w:hAnsi="仿宋" w:eastAsia="仿宋" w:cs="仿宋"/>
                <w:sz w:val="24"/>
                <w:szCs w:val="24"/>
              </w:rPr>
            </w:pPr>
          </w:p>
        </w:tc>
        <w:tc>
          <w:tcPr>
            <w:tcW w:w="1134" w:type="dxa"/>
            <w:vAlign w:val="center"/>
          </w:tcPr>
          <w:p>
            <w:pPr>
              <w:jc w:val="center"/>
              <w:rPr>
                <w:rFonts w:hint="eastAsia" w:ascii="仿宋" w:hAnsi="仿宋" w:eastAsia="仿宋" w:cs="仿宋"/>
                <w:sz w:val="24"/>
                <w:szCs w:val="24"/>
              </w:rPr>
            </w:pPr>
          </w:p>
        </w:tc>
      </w:tr>
    </w:tbl>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cs="宋体"/>
          <w:b/>
          <w:sz w:val="28"/>
          <w:szCs w:val="28"/>
        </w:rPr>
      </w:pPr>
      <w:r>
        <w:rPr>
          <w:rFonts w:hint="eastAsia" w:ascii="宋体" w:hAnsi="宋体" w:cs="宋体"/>
          <w:b/>
          <w:bCs/>
          <w:sz w:val="28"/>
          <w:szCs w:val="28"/>
          <w:lang w:val="en-US" w:eastAsia="zh-CN"/>
        </w:rPr>
        <w:t>备注：</w:t>
      </w:r>
      <w:r>
        <w:rPr>
          <w:rFonts w:hint="eastAsia" w:ascii="宋体" w:hAnsi="宋体" w:cs="宋体"/>
          <w:sz w:val="28"/>
          <w:szCs w:val="28"/>
          <w:lang w:val="en-US" w:eastAsia="zh-CN"/>
        </w:rPr>
        <w:t>进场的机械设备务必与报价书的机械设备一致，如不一致我公司及项目部将从严处罚并记录单位的季度信誉考核。该表可根据实际情况进行增加行。</w:t>
      </w:r>
      <w:r>
        <w:rPr>
          <w:rFonts w:hint="eastAsia" w:ascii="宋体" w:hAnsi="宋体" w:cs="宋体"/>
          <w:b/>
          <w:sz w:val="28"/>
          <w:szCs w:val="28"/>
        </w:rPr>
        <w:br w:type="page"/>
      </w:r>
    </w:p>
    <w:p>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1"/>
        <w:rPr>
          <w:rFonts w:ascii="宋体" w:hAnsi="宋体" w:cs="宋体"/>
          <w:b w:val="0"/>
          <w:bCs/>
          <w:sz w:val="28"/>
          <w:szCs w:val="28"/>
        </w:rPr>
      </w:pPr>
      <w:bookmarkStart w:id="22" w:name="_Toc150179784"/>
      <w:bookmarkStart w:id="23" w:name="_Toc28371"/>
      <w:bookmarkStart w:id="24" w:name="_Toc16520"/>
      <w:r>
        <w:rPr>
          <w:rFonts w:hint="eastAsia" w:ascii="宋体" w:hAnsi="宋体" w:cs="宋体"/>
          <w:b w:val="0"/>
          <w:bCs/>
          <w:sz w:val="28"/>
          <w:szCs w:val="28"/>
          <w:lang w:val="en-US" w:eastAsia="zh-CN"/>
        </w:rPr>
        <w:t>（二）</w:t>
      </w:r>
      <w:r>
        <w:rPr>
          <w:rFonts w:hint="eastAsia" w:ascii="宋体" w:hAnsi="宋体" w:cs="宋体"/>
          <w:b w:val="0"/>
          <w:bCs/>
          <w:sz w:val="28"/>
          <w:szCs w:val="28"/>
        </w:rPr>
        <w:t>拟进驻本项目的负责人及主要管理人员名单</w:t>
      </w:r>
      <w:bookmarkEnd w:id="22"/>
      <w:bookmarkEnd w:id="23"/>
      <w:bookmarkEnd w:id="24"/>
    </w:p>
    <w:tbl>
      <w:tblPr>
        <w:tblStyle w:val="14"/>
        <w:tblW w:w="0" w:type="auto"/>
        <w:jc w:val="center"/>
        <w:tblLayout w:type="fixed"/>
        <w:tblCellMar>
          <w:top w:w="0" w:type="dxa"/>
          <w:left w:w="108" w:type="dxa"/>
          <w:bottom w:w="0" w:type="dxa"/>
          <w:right w:w="108" w:type="dxa"/>
        </w:tblCellMar>
      </w:tblPr>
      <w:tblGrid>
        <w:gridCol w:w="1347"/>
        <w:gridCol w:w="825"/>
        <w:gridCol w:w="1681"/>
        <w:gridCol w:w="2636"/>
        <w:gridCol w:w="1564"/>
        <w:gridCol w:w="1409"/>
      </w:tblGrid>
      <w:tr>
        <w:tblPrEx>
          <w:tblCellMar>
            <w:top w:w="0" w:type="dxa"/>
            <w:left w:w="108" w:type="dxa"/>
            <w:bottom w:w="0" w:type="dxa"/>
            <w:right w:w="108" w:type="dxa"/>
          </w:tblCellMar>
        </w:tblPrEx>
        <w:trPr>
          <w:trHeight w:val="690" w:hRule="atLeast"/>
          <w:jc w:val="center"/>
        </w:trPr>
        <w:tc>
          <w:tcPr>
            <w:tcW w:w="9462" w:type="dxa"/>
            <w:gridSpan w:val="6"/>
            <w:tcBorders>
              <w:top w:val="nil"/>
              <w:left w:val="nil"/>
              <w:bottom w:val="single" w:color="auto" w:sz="12" w:space="0"/>
              <w:right w:val="nil"/>
            </w:tcBorders>
            <w:noWrap/>
            <w:vAlign w:val="center"/>
          </w:tcPr>
          <w:p>
            <w:pPr>
              <w:pStyle w:val="22"/>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ascii="宋体" w:hAnsi="宋体" w:cs="宋体"/>
                <w:b w:val="0"/>
                <w:bCs/>
                <w:sz w:val="28"/>
                <w:szCs w:val="28"/>
              </w:rPr>
            </w:pPr>
            <w:bookmarkStart w:id="25" w:name="_Toc149120404"/>
            <w:bookmarkStart w:id="26" w:name="_Toc150179785"/>
            <w:bookmarkStart w:id="27" w:name="_Toc293"/>
            <w:bookmarkStart w:id="28" w:name="_Toc148965111"/>
            <w:r>
              <w:rPr>
                <w:rFonts w:hint="eastAsia" w:ascii="宋体" w:hAnsi="宋体" w:cs="宋体"/>
                <w:b w:val="0"/>
                <w:bCs/>
                <w:kern w:val="0"/>
                <w:sz w:val="28"/>
                <w:szCs w:val="28"/>
              </w:rPr>
              <w:t>进驻本工程的主要人员</w:t>
            </w:r>
            <w:r>
              <w:rPr>
                <w:rFonts w:hint="eastAsia" w:ascii="宋体" w:hAnsi="宋体" w:cs="宋体"/>
                <w:b w:val="0"/>
                <w:bCs/>
                <w:color w:val="FF0000"/>
                <w:sz w:val="28"/>
                <w:szCs w:val="28"/>
              </w:rPr>
              <w:t>（盖鲜章）</w:t>
            </w:r>
            <w:bookmarkEnd w:id="25"/>
            <w:bookmarkEnd w:id="26"/>
            <w:bookmarkEnd w:id="27"/>
            <w:bookmarkEnd w:id="28"/>
          </w:p>
        </w:tc>
      </w:tr>
      <w:tr>
        <w:tblPrEx>
          <w:tblCellMar>
            <w:top w:w="0" w:type="dxa"/>
            <w:left w:w="108" w:type="dxa"/>
            <w:bottom w:w="0" w:type="dxa"/>
            <w:right w:w="108" w:type="dxa"/>
          </w:tblCellMar>
        </w:tblPrEx>
        <w:trPr>
          <w:trHeight w:val="825" w:hRule="atLeast"/>
          <w:jc w:val="center"/>
        </w:trPr>
        <w:tc>
          <w:tcPr>
            <w:tcW w:w="1347" w:type="dxa"/>
            <w:tcBorders>
              <w:top w:val="single" w:color="auto" w:sz="12" w:space="0"/>
              <w:left w:val="single" w:color="auto" w:sz="12" w:space="0"/>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姓名</w:t>
            </w:r>
          </w:p>
        </w:tc>
        <w:tc>
          <w:tcPr>
            <w:tcW w:w="825" w:type="dxa"/>
            <w:tcBorders>
              <w:top w:val="single" w:color="auto" w:sz="12" w:space="0"/>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年龄</w:t>
            </w:r>
          </w:p>
        </w:tc>
        <w:tc>
          <w:tcPr>
            <w:tcW w:w="1681" w:type="dxa"/>
            <w:tcBorders>
              <w:top w:val="single" w:color="auto" w:sz="12" w:space="0"/>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拟在本项目中担任的职务</w:t>
            </w:r>
          </w:p>
        </w:tc>
        <w:tc>
          <w:tcPr>
            <w:tcW w:w="2636" w:type="dxa"/>
            <w:tcBorders>
              <w:top w:val="single" w:color="auto" w:sz="12" w:space="0"/>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身份证号</w:t>
            </w:r>
          </w:p>
        </w:tc>
        <w:tc>
          <w:tcPr>
            <w:tcW w:w="1564" w:type="dxa"/>
            <w:tcBorders>
              <w:top w:val="single" w:color="auto" w:sz="12" w:space="0"/>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电话</w:t>
            </w:r>
          </w:p>
        </w:tc>
        <w:tc>
          <w:tcPr>
            <w:tcW w:w="1409" w:type="dxa"/>
            <w:tcBorders>
              <w:top w:val="single" w:color="auto" w:sz="12" w:space="0"/>
              <w:left w:val="nil"/>
              <w:bottom w:val="single" w:color="auto" w:sz="4" w:space="0"/>
              <w:right w:val="single" w:color="auto" w:sz="12"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类似施工经验年限</w:t>
            </w:r>
          </w:p>
        </w:tc>
      </w:tr>
      <w:tr>
        <w:tblPrEx>
          <w:tblCellMar>
            <w:top w:w="0" w:type="dxa"/>
            <w:left w:w="108" w:type="dxa"/>
            <w:bottom w:w="0" w:type="dxa"/>
            <w:right w:w="108" w:type="dxa"/>
          </w:tblCellMar>
        </w:tblPrEx>
        <w:trPr>
          <w:trHeight w:val="490" w:hRule="atLeast"/>
          <w:jc w:val="center"/>
        </w:trPr>
        <w:tc>
          <w:tcPr>
            <w:tcW w:w="1347" w:type="dxa"/>
            <w:tcBorders>
              <w:top w:val="single" w:color="auto" w:sz="4" w:space="0"/>
              <w:left w:val="single" w:color="auto" w:sz="12" w:space="0"/>
              <w:bottom w:val="single" w:color="auto" w:sz="4" w:space="0"/>
              <w:right w:val="single" w:color="auto" w:sz="4" w:space="0"/>
            </w:tcBorders>
            <w:noWrap/>
            <w:vAlign w:val="center"/>
          </w:tcPr>
          <w:p>
            <w:pPr>
              <w:widowControl/>
              <w:jc w:val="center"/>
              <w:rPr>
                <w:rFonts w:ascii="宋体" w:hAnsi="宋体" w:eastAsia="宋体" w:cs="宋体"/>
                <w:kern w:val="0"/>
                <w:szCs w:val="21"/>
              </w:rPr>
            </w:pPr>
          </w:p>
        </w:tc>
        <w:tc>
          <w:tcPr>
            <w:tcW w:w="825"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kern w:val="0"/>
                <w:szCs w:val="21"/>
              </w:rPr>
            </w:pPr>
          </w:p>
        </w:tc>
        <w:tc>
          <w:tcPr>
            <w:tcW w:w="1681"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kern w:val="0"/>
                <w:szCs w:val="21"/>
              </w:rPr>
            </w:pPr>
          </w:p>
        </w:tc>
        <w:tc>
          <w:tcPr>
            <w:tcW w:w="263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kern w:val="0"/>
                <w:szCs w:val="21"/>
              </w:rPr>
            </w:pPr>
          </w:p>
        </w:tc>
        <w:tc>
          <w:tcPr>
            <w:tcW w:w="156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kern w:val="0"/>
                <w:szCs w:val="21"/>
              </w:rPr>
            </w:pPr>
          </w:p>
        </w:tc>
        <w:tc>
          <w:tcPr>
            <w:tcW w:w="1409" w:type="dxa"/>
            <w:tcBorders>
              <w:top w:val="single" w:color="auto" w:sz="4" w:space="0"/>
              <w:left w:val="nil"/>
              <w:bottom w:val="single" w:color="auto" w:sz="4" w:space="0"/>
              <w:right w:val="single" w:color="auto" w:sz="12" w:space="0"/>
            </w:tcBorders>
            <w:noWrap/>
            <w:vAlign w:val="center"/>
          </w:tcPr>
          <w:p>
            <w:pPr>
              <w:widowControl/>
              <w:jc w:val="center"/>
              <w:rPr>
                <w:rFonts w:ascii="宋体" w:hAnsi="宋体" w:eastAsia="宋体" w:cs="宋体"/>
                <w:kern w:val="0"/>
                <w:szCs w:val="21"/>
              </w:rPr>
            </w:pPr>
          </w:p>
        </w:tc>
      </w:tr>
      <w:tr>
        <w:tblPrEx>
          <w:tblCellMar>
            <w:top w:w="0" w:type="dxa"/>
            <w:left w:w="108" w:type="dxa"/>
            <w:bottom w:w="0" w:type="dxa"/>
            <w:right w:w="108" w:type="dxa"/>
          </w:tblCellMar>
        </w:tblPrEx>
        <w:trPr>
          <w:trHeight w:val="490" w:hRule="atLeast"/>
          <w:jc w:val="center"/>
        </w:trPr>
        <w:tc>
          <w:tcPr>
            <w:tcW w:w="1347" w:type="dxa"/>
            <w:tcBorders>
              <w:top w:val="single" w:color="auto" w:sz="4" w:space="0"/>
              <w:left w:val="single" w:color="auto" w:sz="12" w:space="0"/>
              <w:bottom w:val="single" w:color="auto" w:sz="4" w:space="0"/>
              <w:right w:val="single" w:color="auto" w:sz="4" w:space="0"/>
            </w:tcBorders>
            <w:noWrap/>
            <w:vAlign w:val="center"/>
          </w:tcPr>
          <w:p>
            <w:pPr>
              <w:widowControl/>
              <w:jc w:val="center"/>
              <w:rPr>
                <w:rFonts w:ascii="宋体" w:hAnsi="宋体" w:eastAsia="宋体" w:cs="宋体"/>
                <w:kern w:val="0"/>
                <w:szCs w:val="21"/>
              </w:rPr>
            </w:pPr>
          </w:p>
        </w:tc>
        <w:tc>
          <w:tcPr>
            <w:tcW w:w="825"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kern w:val="0"/>
                <w:szCs w:val="21"/>
              </w:rPr>
            </w:pPr>
          </w:p>
        </w:tc>
        <w:tc>
          <w:tcPr>
            <w:tcW w:w="1681"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kern w:val="0"/>
                <w:szCs w:val="21"/>
              </w:rPr>
            </w:pPr>
          </w:p>
        </w:tc>
        <w:tc>
          <w:tcPr>
            <w:tcW w:w="263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kern w:val="0"/>
                <w:szCs w:val="21"/>
              </w:rPr>
            </w:pPr>
          </w:p>
        </w:tc>
        <w:tc>
          <w:tcPr>
            <w:tcW w:w="156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kern w:val="0"/>
                <w:szCs w:val="21"/>
              </w:rPr>
            </w:pPr>
          </w:p>
        </w:tc>
        <w:tc>
          <w:tcPr>
            <w:tcW w:w="1409" w:type="dxa"/>
            <w:tcBorders>
              <w:top w:val="single" w:color="auto" w:sz="4" w:space="0"/>
              <w:left w:val="nil"/>
              <w:bottom w:val="single" w:color="auto" w:sz="4" w:space="0"/>
              <w:right w:val="single" w:color="auto" w:sz="12" w:space="0"/>
            </w:tcBorders>
            <w:noWrap/>
            <w:vAlign w:val="center"/>
          </w:tcPr>
          <w:p>
            <w:pPr>
              <w:widowControl/>
              <w:jc w:val="center"/>
              <w:rPr>
                <w:rFonts w:ascii="宋体" w:hAnsi="宋体" w:eastAsia="宋体" w:cs="宋体"/>
                <w:kern w:val="0"/>
                <w:szCs w:val="21"/>
              </w:rPr>
            </w:pPr>
          </w:p>
        </w:tc>
      </w:tr>
      <w:tr>
        <w:tblPrEx>
          <w:tblCellMar>
            <w:top w:w="0" w:type="dxa"/>
            <w:left w:w="108" w:type="dxa"/>
            <w:bottom w:w="0" w:type="dxa"/>
            <w:right w:w="108" w:type="dxa"/>
          </w:tblCellMar>
        </w:tblPrEx>
        <w:trPr>
          <w:trHeight w:val="490" w:hRule="atLeast"/>
          <w:jc w:val="center"/>
        </w:trPr>
        <w:tc>
          <w:tcPr>
            <w:tcW w:w="1347" w:type="dxa"/>
            <w:tcBorders>
              <w:top w:val="single" w:color="auto" w:sz="4" w:space="0"/>
              <w:left w:val="single" w:color="auto" w:sz="12" w:space="0"/>
              <w:bottom w:val="single" w:color="auto" w:sz="4" w:space="0"/>
              <w:right w:val="single" w:color="auto" w:sz="4" w:space="0"/>
            </w:tcBorders>
            <w:noWrap/>
            <w:vAlign w:val="center"/>
          </w:tcPr>
          <w:p>
            <w:pPr>
              <w:widowControl/>
              <w:jc w:val="center"/>
              <w:rPr>
                <w:rFonts w:ascii="宋体" w:hAnsi="宋体" w:eastAsia="宋体" w:cs="宋体"/>
                <w:kern w:val="0"/>
                <w:szCs w:val="21"/>
              </w:rPr>
            </w:pPr>
          </w:p>
        </w:tc>
        <w:tc>
          <w:tcPr>
            <w:tcW w:w="825"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kern w:val="0"/>
                <w:szCs w:val="21"/>
              </w:rPr>
            </w:pPr>
          </w:p>
        </w:tc>
        <w:tc>
          <w:tcPr>
            <w:tcW w:w="1681"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kern w:val="0"/>
                <w:szCs w:val="21"/>
              </w:rPr>
            </w:pPr>
          </w:p>
        </w:tc>
        <w:tc>
          <w:tcPr>
            <w:tcW w:w="263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kern w:val="0"/>
                <w:szCs w:val="21"/>
              </w:rPr>
            </w:pPr>
          </w:p>
        </w:tc>
        <w:tc>
          <w:tcPr>
            <w:tcW w:w="156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kern w:val="0"/>
                <w:szCs w:val="21"/>
              </w:rPr>
            </w:pPr>
          </w:p>
        </w:tc>
        <w:tc>
          <w:tcPr>
            <w:tcW w:w="1409" w:type="dxa"/>
            <w:tcBorders>
              <w:top w:val="single" w:color="auto" w:sz="4" w:space="0"/>
              <w:left w:val="nil"/>
              <w:bottom w:val="single" w:color="auto" w:sz="4" w:space="0"/>
              <w:right w:val="single" w:color="auto" w:sz="12" w:space="0"/>
            </w:tcBorders>
            <w:noWrap/>
            <w:vAlign w:val="center"/>
          </w:tcPr>
          <w:p>
            <w:pPr>
              <w:widowControl/>
              <w:jc w:val="center"/>
              <w:rPr>
                <w:rFonts w:ascii="宋体" w:hAnsi="宋体" w:eastAsia="宋体" w:cs="宋体"/>
                <w:kern w:val="0"/>
                <w:szCs w:val="21"/>
              </w:rPr>
            </w:pPr>
          </w:p>
        </w:tc>
      </w:tr>
      <w:tr>
        <w:tblPrEx>
          <w:tblCellMar>
            <w:top w:w="0" w:type="dxa"/>
            <w:left w:w="108" w:type="dxa"/>
            <w:bottom w:w="0" w:type="dxa"/>
            <w:right w:w="108" w:type="dxa"/>
          </w:tblCellMar>
        </w:tblPrEx>
        <w:trPr>
          <w:trHeight w:val="490" w:hRule="atLeast"/>
          <w:jc w:val="center"/>
        </w:trPr>
        <w:tc>
          <w:tcPr>
            <w:tcW w:w="1347" w:type="dxa"/>
            <w:tcBorders>
              <w:top w:val="single" w:color="auto" w:sz="4" w:space="0"/>
              <w:left w:val="single" w:color="auto" w:sz="12" w:space="0"/>
              <w:bottom w:val="single" w:color="auto" w:sz="4" w:space="0"/>
              <w:right w:val="single" w:color="auto" w:sz="4" w:space="0"/>
            </w:tcBorders>
            <w:noWrap/>
            <w:vAlign w:val="center"/>
          </w:tcPr>
          <w:p>
            <w:pPr>
              <w:widowControl/>
              <w:jc w:val="center"/>
              <w:rPr>
                <w:rFonts w:ascii="宋体" w:hAnsi="宋体" w:eastAsia="宋体" w:cs="宋体"/>
                <w:kern w:val="0"/>
                <w:szCs w:val="21"/>
              </w:rPr>
            </w:pPr>
          </w:p>
        </w:tc>
        <w:tc>
          <w:tcPr>
            <w:tcW w:w="825"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kern w:val="0"/>
                <w:szCs w:val="21"/>
              </w:rPr>
            </w:pPr>
          </w:p>
        </w:tc>
        <w:tc>
          <w:tcPr>
            <w:tcW w:w="1681"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kern w:val="0"/>
                <w:szCs w:val="21"/>
              </w:rPr>
            </w:pPr>
          </w:p>
        </w:tc>
        <w:tc>
          <w:tcPr>
            <w:tcW w:w="263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kern w:val="0"/>
                <w:szCs w:val="21"/>
              </w:rPr>
            </w:pPr>
          </w:p>
        </w:tc>
        <w:tc>
          <w:tcPr>
            <w:tcW w:w="156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kern w:val="0"/>
                <w:szCs w:val="21"/>
              </w:rPr>
            </w:pPr>
          </w:p>
        </w:tc>
        <w:tc>
          <w:tcPr>
            <w:tcW w:w="1409" w:type="dxa"/>
            <w:tcBorders>
              <w:top w:val="single" w:color="auto" w:sz="4" w:space="0"/>
              <w:left w:val="nil"/>
              <w:bottom w:val="single" w:color="auto" w:sz="4" w:space="0"/>
              <w:right w:val="single" w:color="auto" w:sz="12" w:space="0"/>
            </w:tcBorders>
            <w:noWrap/>
            <w:vAlign w:val="center"/>
          </w:tcPr>
          <w:p>
            <w:pPr>
              <w:widowControl/>
              <w:jc w:val="center"/>
              <w:rPr>
                <w:rFonts w:ascii="宋体" w:hAnsi="宋体" w:eastAsia="宋体" w:cs="宋体"/>
                <w:kern w:val="0"/>
                <w:szCs w:val="21"/>
              </w:rPr>
            </w:pPr>
          </w:p>
        </w:tc>
      </w:tr>
      <w:tr>
        <w:tblPrEx>
          <w:tblCellMar>
            <w:top w:w="0" w:type="dxa"/>
            <w:left w:w="108" w:type="dxa"/>
            <w:bottom w:w="0" w:type="dxa"/>
            <w:right w:w="108" w:type="dxa"/>
          </w:tblCellMar>
        </w:tblPrEx>
        <w:trPr>
          <w:trHeight w:val="490" w:hRule="atLeast"/>
          <w:jc w:val="center"/>
        </w:trPr>
        <w:tc>
          <w:tcPr>
            <w:tcW w:w="1347" w:type="dxa"/>
            <w:tcBorders>
              <w:top w:val="single" w:color="auto" w:sz="4" w:space="0"/>
              <w:left w:val="single" w:color="auto" w:sz="12" w:space="0"/>
              <w:bottom w:val="single" w:color="auto" w:sz="4" w:space="0"/>
              <w:right w:val="single" w:color="auto" w:sz="4" w:space="0"/>
            </w:tcBorders>
            <w:noWrap/>
            <w:vAlign w:val="center"/>
          </w:tcPr>
          <w:p>
            <w:pPr>
              <w:widowControl/>
              <w:jc w:val="center"/>
              <w:rPr>
                <w:rFonts w:ascii="宋体" w:hAnsi="宋体" w:eastAsia="宋体" w:cs="宋体"/>
                <w:kern w:val="0"/>
                <w:szCs w:val="21"/>
              </w:rPr>
            </w:pPr>
          </w:p>
        </w:tc>
        <w:tc>
          <w:tcPr>
            <w:tcW w:w="825"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kern w:val="0"/>
                <w:szCs w:val="21"/>
              </w:rPr>
            </w:pPr>
          </w:p>
        </w:tc>
        <w:tc>
          <w:tcPr>
            <w:tcW w:w="1681"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kern w:val="0"/>
                <w:szCs w:val="21"/>
              </w:rPr>
            </w:pPr>
          </w:p>
        </w:tc>
        <w:tc>
          <w:tcPr>
            <w:tcW w:w="263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kern w:val="0"/>
                <w:szCs w:val="21"/>
              </w:rPr>
            </w:pPr>
          </w:p>
        </w:tc>
        <w:tc>
          <w:tcPr>
            <w:tcW w:w="156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kern w:val="0"/>
                <w:szCs w:val="21"/>
              </w:rPr>
            </w:pPr>
          </w:p>
        </w:tc>
        <w:tc>
          <w:tcPr>
            <w:tcW w:w="1409" w:type="dxa"/>
            <w:tcBorders>
              <w:top w:val="single" w:color="auto" w:sz="4" w:space="0"/>
              <w:left w:val="nil"/>
              <w:bottom w:val="single" w:color="auto" w:sz="4" w:space="0"/>
              <w:right w:val="single" w:color="auto" w:sz="12" w:space="0"/>
            </w:tcBorders>
            <w:noWrap/>
            <w:vAlign w:val="center"/>
          </w:tcPr>
          <w:p>
            <w:pPr>
              <w:widowControl/>
              <w:jc w:val="center"/>
              <w:rPr>
                <w:rFonts w:ascii="宋体" w:hAnsi="宋体" w:eastAsia="宋体" w:cs="宋体"/>
                <w:kern w:val="0"/>
                <w:szCs w:val="21"/>
              </w:rPr>
            </w:pPr>
          </w:p>
        </w:tc>
      </w:tr>
      <w:tr>
        <w:tblPrEx>
          <w:tblCellMar>
            <w:top w:w="0" w:type="dxa"/>
            <w:left w:w="108" w:type="dxa"/>
            <w:bottom w:w="0" w:type="dxa"/>
            <w:right w:w="108" w:type="dxa"/>
          </w:tblCellMar>
        </w:tblPrEx>
        <w:trPr>
          <w:trHeight w:val="490" w:hRule="atLeast"/>
          <w:jc w:val="center"/>
        </w:trPr>
        <w:tc>
          <w:tcPr>
            <w:tcW w:w="1347" w:type="dxa"/>
            <w:tcBorders>
              <w:top w:val="single" w:color="auto" w:sz="4" w:space="0"/>
              <w:left w:val="single" w:color="auto" w:sz="12" w:space="0"/>
              <w:bottom w:val="single" w:color="auto" w:sz="4" w:space="0"/>
              <w:right w:val="single" w:color="auto" w:sz="4" w:space="0"/>
            </w:tcBorders>
            <w:noWrap/>
            <w:vAlign w:val="center"/>
          </w:tcPr>
          <w:p>
            <w:pPr>
              <w:widowControl/>
              <w:jc w:val="center"/>
              <w:rPr>
                <w:rFonts w:ascii="宋体" w:hAnsi="宋体" w:eastAsia="宋体" w:cs="宋体"/>
                <w:kern w:val="0"/>
                <w:szCs w:val="21"/>
              </w:rPr>
            </w:pPr>
          </w:p>
        </w:tc>
        <w:tc>
          <w:tcPr>
            <w:tcW w:w="825"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kern w:val="0"/>
                <w:szCs w:val="21"/>
              </w:rPr>
            </w:pPr>
          </w:p>
        </w:tc>
        <w:tc>
          <w:tcPr>
            <w:tcW w:w="1681"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kern w:val="0"/>
                <w:szCs w:val="21"/>
              </w:rPr>
            </w:pPr>
          </w:p>
        </w:tc>
        <w:tc>
          <w:tcPr>
            <w:tcW w:w="263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kern w:val="0"/>
                <w:szCs w:val="21"/>
              </w:rPr>
            </w:pPr>
          </w:p>
        </w:tc>
        <w:tc>
          <w:tcPr>
            <w:tcW w:w="156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kern w:val="0"/>
                <w:szCs w:val="21"/>
              </w:rPr>
            </w:pPr>
          </w:p>
        </w:tc>
        <w:tc>
          <w:tcPr>
            <w:tcW w:w="1409" w:type="dxa"/>
            <w:tcBorders>
              <w:top w:val="single" w:color="auto" w:sz="4" w:space="0"/>
              <w:left w:val="nil"/>
              <w:bottom w:val="single" w:color="auto" w:sz="4" w:space="0"/>
              <w:right w:val="single" w:color="auto" w:sz="12" w:space="0"/>
            </w:tcBorders>
            <w:noWrap/>
            <w:vAlign w:val="center"/>
          </w:tcPr>
          <w:p>
            <w:pPr>
              <w:widowControl/>
              <w:jc w:val="center"/>
              <w:rPr>
                <w:rFonts w:ascii="宋体" w:hAnsi="宋体" w:eastAsia="宋体" w:cs="宋体"/>
                <w:kern w:val="0"/>
                <w:szCs w:val="21"/>
              </w:rPr>
            </w:pPr>
          </w:p>
        </w:tc>
      </w:tr>
      <w:tr>
        <w:tblPrEx>
          <w:tblCellMar>
            <w:top w:w="0" w:type="dxa"/>
            <w:left w:w="108" w:type="dxa"/>
            <w:bottom w:w="0" w:type="dxa"/>
            <w:right w:w="108" w:type="dxa"/>
          </w:tblCellMar>
        </w:tblPrEx>
        <w:trPr>
          <w:trHeight w:val="490" w:hRule="atLeast"/>
          <w:jc w:val="center"/>
        </w:trPr>
        <w:tc>
          <w:tcPr>
            <w:tcW w:w="1347" w:type="dxa"/>
            <w:tcBorders>
              <w:top w:val="single" w:color="auto" w:sz="4" w:space="0"/>
              <w:left w:val="single" w:color="auto" w:sz="12" w:space="0"/>
              <w:bottom w:val="single" w:color="auto" w:sz="4" w:space="0"/>
              <w:right w:val="single" w:color="auto" w:sz="4" w:space="0"/>
            </w:tcBorders>
            <w:noWrap/>
            <w:vAlign w:val="center"/>
          </w:tcPr>
          <w:p>
            <w:pPr>
              <w:widowControl/>
              <w:jc w:val="center"/>
              <w:rPr>
                <w:rFonts w:ascii="宋体" w:hAnsi="宋体" w:eastAsia="宋体" w:cs="宋体"/>
                <w:kern w:val="0"/>
                <w:szCs w:val="21"/>
              </w:rPr>
            </w:pPr>
          </w:p>
        </w:tc>
        <w:tc>
          <w:tcPr>
            <w:tcW w:w="825"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kern w:val="0"/>
                <w:szCs w:val="21"/>
              </w:rPr>
            </w:pPr>
          </w:p>
        </w:tc>
        <w:tc>
          <w:tcPr>
            <w:tcW w:w="1681"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kern w:val="0"/>
                <w:szCs w:val="21"/>
              </w:rPr>
            </w:pPr>
          </w:p>
        </w:tc>
        <w:tc>
          <w:tcPr>
            <w:tcW w:w="263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kern w:val="0"/>
                <w:szCs w:val="21"/>
              </w:rPr>
            </w:pPr>
          </w:p>
        </w:tc>
        <w:tc>
          <w:tcPr>
            <w:tcW w:w="156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kern w:val="0"/>
                <w:szCs w:val="21"/>
              </w:rPr>
            </w:pPr>
          </w:p>
        </w:tc>
        <w:tc>
          <w:tcPr>
            <w:tcW w:w="1409" w:type="dxa"/>
            <w:tcBorders>
              <w:top w:val="single" w:color="auto" w:sz="4" w:space="0"/>
              <w:left w:val="nil"/>
              <w:bottom w:val="single" w:color="auto" w:sz="4" w:space="0"/>
              <w:right w:val="single" w:color="auto" w:sz="12" w:space="0"/>
            </w:tcBorders>
            <w:noWrap/>
            <w:vAlign w:val="center"/>
          </w:tcPr>
          <w:p>
            <w:pPr>
              <w:widowControl/>
              <w:jc w:val="center"/>
              <w:rPr>
                <w:rFonts w:ascii="宋体" w:hAnsi="宋体" w:eastAsia="宋体" w:cs="宋体"/>
                <w:kern w:val="0"/>
                <w:szCs w:val="21"/>
              </w:rPr>
            </w:pPr>
          </w:p>
        </w:tc>
      </w:tr>
      <w:tr>
        <w:tblPrEx>
          <w:tblCellMar>
            <w:top w:w="0" w:type="dxa"/>
            <w:left w:w="108" w:type="dxa"/>
            <w:bottom w:w="0" w:type="dxa"/>
            <w:right w:w="108" w:type="dxa"/>
          </w:tblCellMar>
        </w:tblPrEx>
        <w:trPr>
          <w:trHeight w:val="490" w:hRule="atLeast"/>
          <w:jc w:val="center"/>
        </w:trPr>
        <w:tc>
          <w:tcPr>
            <w:tcW w:w="1347" w:type="dxa"/>
            <w:tcBorders>
              <w:top w:val="single" w:color="auto" w:sz="4" w:space="0"/>
              <w:left w:val="single" w:color="auto" w:sz="12" w:space="0"/>
              <w:bottom w:val="single" w:color="auto" w:sz="4" w:space="0"/>
              <w:right w:val="single" w:color="auto" w:sz="4" w:space="0"/>
            </w:tcBorders>
            <w:noWrap/>
            <w:vAlign w:val="center"/>
          </w:tcPr>
          <w:p>
            <w:pPr>
              <w:widowControl/>
              <w:jc w:val="center"/>
              <w:rPr>
                <w:rFonts w:ascii="宋体" w:hAnsi="宋体" w:eastAsia="宋体" w:cs="宋体"/>
                <w:kern w:val="0"/>
                <w:szCs w:val="21"/>
              </w:rPr>
            </w:pPr>
          </w:p>
        </w:tc>
        <w:tc>
          <w:tcPr>
            <w:tcW w:w="825"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kern w:val="0"/>
                <w:szCs w:val="21"/>
              </w:rPr>
            </w:pPr>
          </w:p>
        </w:tc>
        <w:tc>
          <w:tcPr>
            <w:tcW w:w="1681"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kern w:val="0"/>
                <w:szCs w:val="21"/>
              </w:rPr>
            </w:pPr>
          </w:p>
        </w:tc>
        <w:tc>
          <w:tcPr>
            <w:tcW w:w="263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kern w:val="0"/>
                <w:szCs w:val="21"/>
              </w:rPr>
            </w:pPr>
          </w:p>
        </w:tc>
        <w:tc>
          <w:tcPr>
            <w:tcW w:w="156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kern w:val="0"/>
                <w:szCs w:val="21"/>
              </w:rPr>
            </w:pPr>
          </w:p>
        </w:tc>
        <w:tc>
          <w:tcPr>
            <w:tcW w:w="1409" w:type="dxa"/>
            <w:tcBorders>
              <w:top w:val="single" w:color="auto" w:sz="4" w:space="0"/>
              <w:left w:val="nil"/>
              <w:bottom w:val="single" w:color="auto" w:sz="4" w:space="0"/>
              <w:right w:val="single" w:color="auto" w:sz="12" w:space="0"/>
            </w:tcBorders>
            <w:noWrap/>
            <w:vAlign w:val="center"/>
          </w:tcPr>
          <w:p>
            <w:pPr>
              <w:widowControl/>
              <w:jc w:val="center"/>
              <w:rPr>
                <w:rFonts w:ascii="宋体" w:hAnsi="宋体" w:eastAsia="宋体" w:cs="宋体"/>
                <w:kern w:val="0"/>
                <w:szCs w:val="21"/>
              </w:rPr>
            </w:pPr>
          </w:p>
        </w:tc>
      </w:tr>
      <w:tr>
        <w:tblPrEx>
          <w:tblCellMar>
            <w:top w:w="0" w:type="dxa"/>
            <w:left w:w="108" w:type="dxa"/>
            <w:bottom w:w="0" w:type="dxa"/>
            <w:right w:w="108" w:type="dxa"/>
          </w:tblCellMar>
        </w:tblPrEx>
        <w:trPr>
          <w:trHeight w:val="490" w:hRule="atLeast"/>
          <w:jc w:val="center"/>
        </w:trPr>
        <w:tc>
          <w:tcPr>
            <w:tcW w:w="1347" w:type="dxa"/>
            <w:tcBorders>
              <w:top w:val="single" w:color="auto" w:sz="4" w:space="0"/>
              <w:left w:val="single" w:color="auto" w:sz="12" w:space="0"/>
              <w:bottom w:val="single" w:color="auto" w:sz="4" w:space="0"/>
              <w:right w:val="single" w:color="auto" w:sz="4" w:space="0"/>
            </w:tcBorders>
            <w:noWrap/>
            <w:vAlign w:val="center"/>
          </w:tcPr>
          <w:p>
            <w:pPr>
              <w:widowControl/>
              <w:jc w:val="center"/>
              <w:rPr>
                <w:rFonts w:ascii="宋体" w:hAnsi="宋体" w:eastAsia="宋体" w:cs="宋体"/>
                <w:kern w:val="0"/>
                <w:szCs w:val="21"/>
              </w:rPr>
            </w:pPr>
          </w:p>
        </w:tc>
        <w:tc>
          <w:tcPr>
            <w:tcW w:w="825"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kern w:val="0"/>
                <w:szCs w:val="21"/>
              </w:rPr>
            </w:pPr>
          </w:p>
        </w:tc>
        <w:tc>
          <w:tcPr>
            <w:tcW w:w="1681"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kern w:val="0"/>
                <w:szCs w:val="21"/>
              </w:rPr>
            </w:pPr>
          </w:p>
        </w:tc>
        <w:tc>
          <w:tcPr>
            <w:tcW w:w="263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kern w:val="0"/>
                <w:szCs w:val="21"/>
              </w:rPr>
            </w:pPr>
          </w:p>
        </w:tc>
        <w:tc>
          <w:tcPr>
            <w:tcW w:w="156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kern w:val="0"/>
                <w:szCs w:val="21"/>
              </w:rPr>
            </w:pPr>
          </w:p>
        </w:tc>
        <w:tc>
          <w:tcPr>
            <w:tcW w:w="1409" w:type="dxa"/>
            <w:tcBorders>
              <w:top w:val="single" w:color="auto" w:sz="4" w:space="0"/>
              <w:left w:val="nil"/>
              <w:bottom w:val="single" w:color="auto" w:sz="4" w:space="0"/>
              <w:right w:val="single" w:color="auto" w:sz="12" w:space="0"/>
            </w:tcBorders>
            <w:noWrap/>
            <w:vAlign w:val="center"/>
          </w:tcPr>
          <w:p>
            <w:pPr>
              <w:widowControl/>
              <w:jc w:val="center"/>
              <w:rPr>
                <w:rFonts w:ascii="宋体" w:hAnsi="宋体" w:eastAsia="宋体" w:cs="宋体"/>
                <w:kern w:val="0"/>
                <w:szCs w:val="21"/>
              </w:rPr>
            </w:pPr>
          </w:p>
        </w:tc>
      </w:tr>
      <w:tr>
        <w:tblPrEx>
          <w:tblCellMar>
            <w:top w:w="0" w:type="dxa"/>
            <w:left w:w="108" w:type="dxa"/>
            <w:bottom w:w="0" w:type="dxa"/>
            <w:right w:w="108" w:type="dxa"/>
          </w:tblCellMar>
        </w:tblPrEx>
        <w:trPr>
          <w:trHeight w:val="490" w:hRule="atLeast"/>
          <w:jc w:val="center"/>
        </w:trPr>
        <w:tc>
          <w:tcPr>
            <w:tcW w:w="1347" w:type="dxa"/>
            <w:tcBorders>
              <w:top w:val="single" w:color="auto" w:sz="4" w:space="0"/>
              <w:left w:val="single" w:color="auto" w:sz="12" w:space="0"/>
              <w:bottom w:val="single" w:color="auto" w:sz="4" w:space="0"/>
              <w:right w:val="single" w:color="auto" w:sz="4" w:space="0"/>
            </w:tcBorders>
            <w:noWrap/>
            <w:vAlign w:val="center"/>
          </w:tcPr>
          <w:p>
            <w:pPr>
              <w:widowControl/>
              <w:jc w:val="center"/>
              <w:rPr>
                <w:rFonts w:ascii="宋体" w:hAnsi="宋体" w:eastAsia="宋体" w:cs="宋体"/>
                <w:kern w:val="0"/>
                <w:szCs w:val="21"/>
              </w:rPr>
            </w:pPr>
          </w:p>
        </w:tc>
        <w:tc>
          <w:tcPr>
            <w:tcW w:w="825"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kern w:val="0"/>
                <w:szCs w:val="21"/>
              </w:rPr>
            </w:pPr>
          </w:p>
        </w:tc>
        <w:tc>
          <w:tcPr>
            <w:tcW w:w="1681"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kern w:val="0"/>
                <w:szCs w:val="21"/>
              </w:rPr>
            </w:pPr>
          </w:p>
        </w:tc>
        <w:tc>
          <w:tcPr>
            <w:tcW w:w="263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kern w:val="0"/>
                <w:szCs w:val="21"/>
              </w:rPr>
            </w:pPr>
          </w:p>
        </w:tc>
        <w:tc>
          <w:tcPr>
            <w:tcW w:w="156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kern w:val="0"/>
                <w:szCs w:val="21"/>
              </w:rPr>
            </w:pPr>
          </w:p>
        </w:tc>
        <w:tc>
          <w:tcPr>
            <w:tcW w:w="1409" w:type="dxa"/>
            <w:tcBorders>
              <w:top w:val="single" w:color="auto" w:sz="4" w:space="0"/>
              <w:left w:val="nil"/>
              <w:bottom w:val="single" w:color="auto" w:sz="4" w:space="0"/>
              <w:right w:val="single" w:color="auto" w:sz="12" w:space="0"/>
            </w:tcBorders>
            <w:noWrap/>
            <w:vAlign w:val="center"/>
          </w:tcPr>
          <w:p>
            <w:pPr>
              <w:widowControl/>
              <w:jc w:val="center"/>
              <w:rPr>
                <w:rFonts w:ascii="宋体" w:hAnsi="宋体" w:eastAsia="宋体" w:cs="宋体"/>
                <w:kern w:val="0"/>
                <w:szCs w:val="21"/>
              </w:rPr>
            </w:pPr>
          </w:p>
        </w:tc>
      </w:tr>
      <w:tr>
        <w:tblPrEx>
          <w:tblCellMar>
            <w:top w:w="0" w:type="dxa"/>
            <w:left w:w="108" w:type="dxa"/>
            <w:bottom w:w="0" w:type="dxa"/>
            <w:right w:w="108" w:type="dxa"/>
          </w:tblCellMar>
        </w:tblPrEx>
        <w:trPr>
          <w:trHeight w:val="490" w:hRule="atLeast"/>
          <w:jc w:val="center"/>
        </w:trPr>
        <w:tc>
          <w:tcPr>
            <w:tcW w:w="1347" w:type="dxa"/>
            <w:tcBorders>
              <w:top w:val="single" w:color="auto" w:sz="4" w:space="0"/>
              <w:left w:val="single" w:color="auto" w:sz="12" w:space="0"/>
              <w:bottom w:val="single" w:color="auto" w:sz="4" w:space="0"/>
              <w:right w:val="single" w:color="auto" w:sz="4" w:space="0"/>
            </w:tcBorders>
            <w:noWrap/>
            <w:vAlign w:val="center"/>
          </w:tcPr>
          <w:p>
            <w:pPr>
              <w:widowControl/>
              <w:jc w:val="center"/>
              <w:rPr>
                <w:rFonts w:ascii="宋体" w:hAnsi="宋体" w:eastAsia="宋体" w:cs="宋体"/>
                <w:kern w:val="0"/>
                <w:szCs w:val="21"/>
              </w:rPr>
            </w:pPr>
          </w:p>
        </w:tc>
        <w:tc>
          <w:tcPr>
            <w:tcW w:w="825"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kern w:val="0"/>
                <w:szCs w:val="21"/>
              </w:rPr>
            </w:pPr>
          </w:p>
        </w:tc>
        <w:tc>
          <w:tcPr>
            <w:tcW w:w="1681"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kern w:val="0"/>
                <w:szCs w:val="21"/>
              </w:rPr>
            </w:pPr>
          </w:p>
        </w:tc>
        <w:tc>
          <w:tcPr>
            <w:tcW w:w="263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kern w:val="0"/>
                <w:szCs w:val="21"/>
              </w:rPr>
            </w:pPr>
          </w:p>
        </w:tc>
        <w:tc>
          <w:tcPr>
            <w:tcW w:w="156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kern w:val="0"/>
                <w:szCs w:val="21"/>
              </w:rPr>
            </w:pPr>
          </w:p>
        </w:tc>
        <w:tc>
          <w:tcPr>
            <w:tcW w:w="1409" w:type="dxa"/>
            <w:tcBorders>
              <w:top w:val="single" w:color="auto" w:sz="4" w:space="0"/>
              <w:left w:val="nil"/>
              <w:bottom w:val="single" w:color="auto" w:sz="4" w:space="0"/>
              <w:right w:val="single" w:color="auto" w:sz="12" w:space="0"/>
            </w:tcBorders>
            <w:noWrap/>
            <w:vAlign w:val="center"/>
          </w:tcPr>
          <w:p>
            <w:pPr>
              <w:widowControl/>
              <w:jc w:val="center"/>
              <w:rPr>
                <w:rFonts w:ascii="宋体" w:hAnsi="宋体" w:eastAsia="宋体" w:cs="宋体"/>
                <w:kern w:val="0"/>
                <w:szCs w:val="21"/>
              </w:rPr>
            </w:pPr>
          </w:p>
        </w:tc>
      </w:tr>
      <w:tr>
        <w:tblPrEx>
          <w:tblCellMar>
            <w:top w:w="0" w:type="dxa"/>
            <w:left w:w="108" w:type="dxa"/>
            <w:bottom w:w="0" w:type="dxa"/>
            <w:right w:w="108" w:type="dxa"/>
          </w:tblCellMar>
        </w:tblPrEx>
        <w:trPr>
          <w:trHeight w:val="490" w:hRule="atLeast"/>
          <w:jc w:val="center"/>
        </w:trPr>
        <w:tc>
          <w:tcPr>
            <w:tcW w:w="1347" w:type="dxa"/>
            <w:tcBorders>
              <w:top w:val="single" w:color="auto" w:sz="4" w:space="0"/>
              <w:left w:val="single" w:color="auto" w:sz="12" w:space="0"/>
              <w:bottom w:val="single" w:color="auto" w:sz="4" w:space="0"/>
              <w:right w:val="single" w:color="auto" w:sz="4" w:space="0"/>
            </w:tcBorders>
            <w:noWrap/>
            <w:vAlign w:val="center"/>
          </w:tcPr>
          <w:p>
            <w:pPr>
              <w:widowControl/>
              <w:jc w:val="center"/>
              <w:rPr>
                <w:rFonts w:ascii="宋体" w:hAnsi="宋体" w:eastAsia="宋体" w:cs="宋体"/>
                <w:kern w:val="0"/>
                <w:szCs w:val="21"/>
              </w:rPr>
            </w:pPr>
          </w:p>
        </w:tc>
        <w:tc>
          <w:tcPr>
            <w:tcW w:w="825"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kern w:val="0"/>
                <w:szCs w:val="21"/>
              </w:rPr>
            </w:pPr>
          </w:p>
        </w:tc>
        <w:tc>
          <w:tcPr>
            <w:tcW w:w="1681"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kern w:val="0"/>
                <w:szCs w:val="21"/>
              </w:rPr>
            </w:pPr>
          </w:p>
        </w:tc>
        <w:tc>
          <w:tcPr>
            <w:tcW w:w="263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kern w:val="0"/>
                <w:szCs w:val="21"/>
              </w:rPr>
            </w:pPr>
          </w:p>
        </w:tc>
        <w:tc>
          <w:tcPr>
            <w:tcW w:w="156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kern w:val="0"/>
                <w:szCs w:val="21"/>
              </w:rPr>
            </w:pPr>
          </w:p>
        </w:tc>
        <w:tc>
          <w:tcPr>
            <w:tcW w:w="1409" w:type="dxa"/>
            <w:tcBorders>
              <w:top w:val="single" w:color="auto" w:sz="4" w:space="0"/>
              <w:left w:val="nil"/>
              <w:bottom w:val="single" w:color="auto" w:sz="4" w:space="0"/>
              <w:right w:val="single" w:color="auto" w:sz="12" w:space="0"/>
            </w:tcBorders>
            <w:noWrap/>
            <w:vAlign w:val="center"/>
          </w:tcPr>
          <w:p>
            <w:pPr>
              <w:widowControl/>
              <w:jc w:val="center"/>
              <w:rPr>
                <w:rFonts w:ascii="宋体" w:hAnsi="宋体" w:eastAsia="宋体" w:cs="宋体"/>
                <w:kern w:val="0"/>
                <w:szCs w:val="21"/>
              </w:rPr>
            </w:pPr>
          </w:p>
        </w:tc>
      </w:tr>
      <w:tr>
        <w:tblPrEx>
          <w:tblCellMar>
            <w:top w:w="0" w:type="dxa"/>
            <w:left w:w="108" w:type="dxa"/>
            <w:bottom w:w="0" w:type="dxa"/>
            <w:right w:w="108" w:type="dxa"/>
          </w:tblCellMar>
        </w:tblPrEx>
        <w:trPr>
          <w:trHeight w:val="490" w:hRule="atLeast"/>
          <w:jc w:val="center"/>
        </w:trPr>
        <w:tc>
          <w:tcPr>
            <w:tcW w:w="1347" w:type="dxa"/>
            <w:tcBorders>
              <w:top w:val="single" w:color="auto" w:sz="4" w:space="0"/>
              <w:left w:val="single" w:color="auto" w:sz="12" w:space="0"/>
              <w:bottom w:val="single" w:color="auto" w:sz="4" w:space="0"/>
              <w:right w:val="single" w:color="auto" w:sz="4" w:space="0"/>
            </w:tcBorders>
            <w:noWrap/>
            <w:vAlign w:val="center"/>
          </w:tcPr>
          <w:p>
            <w:pPr>
              <w:widowControl/>
              <w:jc w:val="center"/>
              <w:rPr>
                <w:rFonts w:ascii="宋体" w:hAnsi="宋体" w:eastAsia="宋体" w:cs="宋体"/>
                <w:kern w:val="0"/>
                <w:szCs w:val="21"/>
              </w:rPr>
            </w:pPr>
          </w:p>
        </w:tc>
        <w:tc>
          <w:tcPr>
            <w:tcW w:w="825"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kern w:val="0"/>
                <w:szCs w:val="21"/>
              </w:rPr>
            </w:pPr>
          </w:p>
        </w:tc>
        <w:tc>
          <w:tcPr>
            <w:tcW w:w="1681"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kern w:val="0"/>
                <w:szCs w:val="21"/>
              </w:rPr>
            </w:pPr>
          </w:p>
        </w:tc>
        <w:tc>
          <w:tcPr>
            <w:tcW w:w="263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kern w:val="0"/>
                <w:szCs w:val="21"/>
              </w:rPr>
            </w:pPr>
          </w:p>
        </w:tc>
        <w:tc>
          <w:tcPr>
            <w:tcW w:w="156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kern w:val="0"/>
                <w:szCs w:val="21"/>
              </w:rPr>
            </w:pPr>
          </w:p>
        </w:tc>
        <w:tc>
          <w:tcPr>
            <w:tcW w:w="1409" w:type="dxa"/>
            <w:tcBorders>
              <w:top w:val="single" w:color="auto" w:sz="4" w:space="0"/>
              <w:left w:val="nil"/>
              <w:bottom w:val="single" w:color="auto" w:sz="4" w:space="0"/>
              <w:right w:val="single" w:color="auto" w:sz="12" w:space="0"/>
            </w:tcBorders>
            <w:noWrap/>
            <w:vAlign w:val="center"/>
          </w:tcPr>
          <w:p>
            <w:pPr>
              <w:widowControl/>
              <w:jc w:val="center"/>
              <w:rPr>
                <w:rFonts w:ascii="宋体" w:hAnsi="宋体" w:eastAsia="宋体" w:cs="宋体"/>
                <w:kern w:val="0"/>
                <w:szCs w:val="21"/>
              </w:rPr>
            </w:pPr>
          </w:p>
        </w:tc>
      </w:tr>
      <w:tr>
        <w:tblPrEx>
          <w:tblCellMar>
            <w:top w:w="0" w:type="dxa"/>
            <w:left w:w="108" w:type="dxa"/>
            <w:bottom w:w="0" w:type="dxa"/>
            <w:right w:w="108" w:type="dxa"/>
          </w:tblCellMar>
        </w:tblPrEx>
        <w:trPr>
          <w:trHeight w:val="490" w:hRule="atLeast"/>
          <w:jc w:val="center"/>
        </w:trPr>
        <w:tc>
          <w:tcPr>
            <w:tcW w:w="1347" w:type="dxa"/>
            <w:tcBorders>
              <w:top w:val="single" w:color="auto" w:sz="4" w:space="0"/>
              <w:left w:val="single" w:color="auto" w:sz="12" w:space="0"/>
              <w:bottom w:val="single" w:color="auto" w:sz="4" w:space="0"/>
              <w:right w:val="single" w:color="auto" w:sz="4" w:space="0"/>
            </w:tcBorders>
            <w:noWrap/>
            <w:vAlign w:val="center"/>
          </w:tcPr>
          <w:p>
            <w:pPr>
              <w:widowControl/>
              <w:jc w:val="center"/>
              <w:rPr>
                <w:rFonts w:ascii="宋体" w:hAnsi="宋体" w:eastAsia="宋体" w:cs="宋体"/>
                <w:kern w:val="0"/>
                <w:szCs w:val="21"/>
              </w:rPr>
            </w:pPr>
          </w:p>
        </w:tc>
        <w:tc>
          <w:tcPr>
            <w:tcW w:w="825"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kern w:val="0"/>
                <w:szCs w:val="21"/>
              </w:rPr>
            </w:pPr>
          </w:p>
        </w:tc>
        <w:tc>
          <w:tcPr>
            <w:tcW w:w="1681"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kern w:val="0"/>
                <w:szCs w:val="21"/>
              </w:rPr>
            </w:pPr>
          </w:p>
        </w:tc>
        <w:tc>
          <w:tcPr>
            <w:tcW w:w="263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kern w:val="0"/>
                <w:szCs w:val="21"/>
              </w:rPr>
            </w:pPr>
          </w:p>
        </w:tc>
        <w:tc>
          <w:tcPr>
            <w:tcW w:w="156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kern w:val="0"/>
                <w:szCs w:val="21"/>
              </w:rPr>
            </w:pPr>
          </w:p>
        </w:tc>
        <w:tc>
          <w:tcPr>
            <w:tcW w:w="1409" w:type="dxa"/>
            <w:tcBorders>
              <w:top w:val="single" w:color="auto" w:sz="4" w:space="0"/>
              <w:left w:val="nil"/>
              <w:bottom w:val="single" w:color="auto" w:sz="4" w:space="0"/>
              <w:right w:val="single" w:color="auto" w:sz="12" w:space="0"/>
            </w:tcBorders>
            <w:noWrap/>
            <w:vAlign w:val="center"/>
          </w:tcPr>
          <w:p>
            <w:pPr>
              <w:widowControl/>
              <w:jc w:val="center"/>
              <w:rPr>
                <w:rFonts w:ascii="宋体" w:hAnsi="宋体" w:eastAsia="宋体" w:cs="宋体"/>
                <w:kern w:val="0"/>
                <w:szCs w:val="21"/>
              </w:rPr>
            </w:pPr>
          </w:p>
        </w:tc>
      </w:tr>
      <w:tr>
        <w:tblPrEx>
          <w:tblCellMar>
            <w:top w:w="0" w:type="dxa"/>
            <w:left w:w="108" w:type="dxa"/>
            <w:bottom w:w="0" w:type="dxa"/>
            <w:right w:w="108" w:type="dxa"/>
          </w:tblCellMar>
        </w:tblPrEx>
        <w:trPr>
          <w:trHeight w:val="490" w:hRule="atLeast"/>
          <w:jc w:val="center"/>
        </w:trPr>
        <w:tc>
          <w:tcPr>
            <w:tcW w:w="1347" w:type="dxa"/>
            <w:tcBorders>
              <w:top w:val="single" w:color="auto" w:sz="4" w:space="0"/>
              <w:left w:val="single" w:color="auto" w:sz="12" w:space="0"/>
              <w:bottom w:val="single" w:color="auto" w:sz="4" w:space="0"/>
              <w:right w:val="single" w:color="auto" w:sz="4" w:space="0"/>
            </w:tcBorders>
            <w:noWrap/>
            <w:vAlign w:val="center"/>
          </w:tcPr>
          <w:p>
            <w:pPr>
              <w:widowControl/>
              <w:jc w:val="center"/>
              <w:rPr>
                <w:rFonts w:ascii="宋体" w:hAnsi="宋体" w:eastAsia="宋体" w:cs="宋体"/>
                <w:kern w:val="0"/>
                <w:szCs w:val="21"/>
              </w:rPr>
            </w:pPr>
          </w:p>
        </w:tc>
        <w:tc>
          <w:tcPr>
            <w:tcW w:w="825"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kern w:val="0"/>
                <w:szCs w:val="21"/>
              </w:rPr>
            </w:pPr>
          </w:p>
        </w:tc>
        <w:tc>
          <w:tcPr>
            <w:tcW w:w="1681"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kern w:val="0"/>
                <w:szCs w:val="21"/>
              </w:rPr>
            </w:pPr>
          </w:p>
        </w:tc>
        <w:tc>
          <w:tcPr>
            <w:tcW w:w="263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kern w:val="0"/>
                <w:szCs w:val="21"/>
              </w:rPr>
            </w:pPr>
          </w:p>
        </w:tc>
        <w:tc>
          <w:tcPr>
            <w:tcW w:w="156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kern w:val="0"/>
                <w:szCs w:val="21"/>
              </w:rPr>
            </w:pPr>
          </w:p>
        </w:tc>
        <w:tc>
          <w:tcPr>
            <w:tcW w:w="1409" w:type="dxa"/>
            <w:tcBorders>
              <w:top w:val="single" w:color="auto" w:sz="4" w:space="0"/>
              <w:left w:val="nil"/>
              <w:bottom w:val="single" w:color="auto" w:sz="4" w:space="0"/>
              <w:right w:val="single" w:color="auto" w:sz="12" w:space="0"/>
            </w:tcBorders>
            <w:noWrap/>
            <w:vAlign w:val="center"/>
          </w:tcPr>
          <w:p>
            <w:pPr>
              <w:widowControl/>
              <w:jc w:val="center"/>
              <w:rPr>
                <w:rFonts w:ascii="宋体" w:hAnsi="宋体" w:eastAsia="宋体" w:cs="宋体"/>
                <w:kern w:val="0"/>
                <w:szCs w:val="21"/>
              </w:rPr>
            </w:pPr>
          </w:p>
        </w:tc>
      </w:tr>
      <w:tr>
        <w:tblPrEx>
          <w:tblCellMar>
            <w:top w:w="0" w:type="dxa"/>
            <w:left w:w="108" w:type="dxa"/>
            <w:bottom w:w="0" w:type="dxa"/>
            <w:right w:w="108" w:type="dxa"/>
          </w:tblCellMar>
        </w:tblPrEx>
        <w:trPr>
          <w:trHeight w:val="490" w:hRule="atLeast"/>
          <w:jc w:val="center"/>
        </w:trPr>
        <w:tc>
          <w:tcPr>
            <w:tcW w:w="1347" w:type="dxa"/>
            <w:tcBorders>
              <w:top w:val="single" w:color="auto" w:sz="4" w:space="0"/>
              <w:left w:val="single" w:color="auto" w:sz="12" w:space="0"/>
              <w:bottom w:val="single" w:color="auto" w:sz="4" w:space="0"/>
              <w:right w:val="single" w:color="auto" w:sz="4" w:space="0"/>
            </w:tcBorders>
            <w:noWrap/>
            <w:vAlign w:val="center"/>
          </w:tcPr>
          <w:p>
            <w:pPr>
              <w:widowControl/>
              <w:jc w:val="center"/>
              <w:rPr>
                <w:rFonts w:ascii="宋体" w:hAnsi="宋体" w:eastAsia="宋体" w:cs="宋体"/>
                <w:kern w:val="0"/>
                <w:szCs w:val="21"/>
              </w:rPr>
            </w:pPr>
          </w:p>
        </w:tc>
        <w:tc>
          <w:tcPr>
            <w:tcW w:w="825"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kern w:val="0"/>
                <w:szCs w:val="21"/>
              </w:rPr>
            </w:pPr>
          </w:p>
        </w:tc>
        <w:tc>
          <w:tcPr>
            <w:tcW w:w="1681"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kern w:val="0"/>
                <w:szCs w:val="21"/>
              </w:rPr>
            </w:pPr>
          </w:p>
        </w:tc>
        <w:tc>
          <w:tcPr>
            <w:tcW w:w="263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kern w:val="0"/>
                <w:szCs w:val="21"/>
              </w:rPr>
            </w:pPr>
          </w:p>
        </w:tc>
        <w:tc>
          <w:tcPr>
            <w:tcW w:w="156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kern w:val="0"/>
                <w:szCs w:val="21"/>
              </w:rPr>
            </w:pPr>
          </w:p>
        </w:tc>
        <w:tc>
          <w:tcPr>
            <w:tcW w:w="1409" w:type="dxa"/>
            <w:tcBorders>
              <w:top w:val="single" w:color="auto" w:sz="4" w:space="0"/>
              <w:left w:val="nil"/>
              <w:bottom w:val="single" w:color="auto" w:sz="4" w:space="0"/>
              <w:right w:val="single" w:color="auto" w:sz="12" w:space="0"/>
            </w:tcBorders>
            <w:noWrap/>
            <w:vAlign w:val="center"/>
          </w:tcPr>
          <w:p>
            <w:pPr>
              <w:widowControl/>
              <w:jc w:val="center"/>
              <w:rPr>
                <w:rFonts w:ascii="宋体" w:hAnsi="宋体" w:eastAsia="宋体" w:cs="宋体"/>
                <w:kern w:val="0"/>
                <w:szCs w:val="21"/>
              </w:rPr>
            </w:pPr>
          </w:p>
        </w:tc>
      </w:tr>
      <w:tr>
        <w:tblPrEx>
          <w:tblCellMar>
            <w:top w:w="0" w:type="dxa"/>
            <w:left w:w="108" w:type="dxa"/>
            <w:bottom w:w="0" w:type="dxa"/>
            <w:right w:w="108" w:type="dxa"/>
          </w:tblCellMar>
        </w:tblPrEx>
        <w:trPr>
          <w:trHeight w:val="490" w:hRule="atLeast"/>
          <w:jc w:val="center"/>
        </w:trPr>
        <w:tc>
          <w:tcPr>
            <w:tcW w:w="1347" w:type="dxa"/>
            <w:tcBorders>
              <w:top w:val="single" w:color="auto" w:sz="4" w:space="0"/>
              <w:left w:val="single" w:color="auto" w:sz="12" w:space="0"/>
              <w:bottom w:val="single" w:color="auto" w:sz="4" w:space="0"/>
              <w:right w:val="single" w:color="auto" w:sz="4" w:space="0"/>
            </w:tcBorders>
            <w:noWrap/>
            <w:vAlign w:val="center"/>
          </w:tcPr>
          <w:p>
            <w:pPr>
              <w:widowControl/>
              <w:jc w:val="center"/>
              <w:rPr>
                <w:rFonts w:ascii="宋体" w:hAnsi="宋体" w:eastAsia="宋体" w:cs="宋体"/>
                <w:kern w:val="0"/>
                <w:szCs w:val="21"/>
              </w:rPr>
            </w:pPr>
          </w:p>
        </w:tc>
        <w:tc>
          <w:tcPr>
            <w:tcW w:w="825"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kern w:val="0"/>
                <w:szCs w:val="21"/>
              </w:rPr>
            </w:pPr>
          </w:p>
        </w:tc>
        <w:tc>
          <w:tcPr>
            <w:tcW w:w="1681"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kern w:val="0"/>
                <w:szCs w:val="21"/>
              </w:rPr>
            </w:pPr>
          </w:p>
        </w:tc>
        <w:tc>
          <w:tcPr>
            <w:tcW w:w="263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kern w:val="0"/>
                <w:szCs w:val="21"/>
              </w:rPr>
            </w:pPr>
          </w:p>
        </w:tc>
        <w:tc>
          <w:tcPr>
            <w:tcW w:w="156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kern w:val="0"/>
                <w:szCs w:val="21"/>
              </w:rPr>
            </w:pPr>
          </w:p>
        </w:tc>
        <w:tc>
          <w:tcPr>
            <w:tcW w:w="1409" w:type="dxa"/>
            <w:tcBorders>
              <w:top w:val="single" w:color="auto" w:sz="4" w:space="0"/>
              <w:left w:val="nil"/>
              <w:bottom w:val="single" w:color="auto" w:sz="4" w:space="0"/>
              <w:right w:val="single" w:color="auto" w:sz="12" w:space="0"/>
            </w:tcBorders>
            <w:noWrap/>
            <w:vAlign w:val="center"/>
          </w:tcPr>
          <w:p>
            <w:pPr>
              <w:widowControl/>
              <w:jc w:val="center"/>
              <w:rPr>
                <w:rFonts w:ascii="宋体" w:hAnsi="宋体" w:eastAsia="宋体" w:cs="宋体"/>
                <w:kern w:val="0"/>
                <w:szCs w:val="21"/>
              </w:rPr>
            </w:pPr>
          </w:p>
        </w:tc>
      </w:tr>
      <w:tr>
        <w:tblPrEx>
          <w:tblCellMar>
            <w:top w:w="0" w:type="dxa"/>
            <w:left w:w="108" w:type="dxa"/>
            <w:bottom w:w="0" w:type="dxa"/>
            <w:right w:w="108" w:type="dxa"/>
          </w:tblCellMar>
        </w:tblPrEx>
        <w:trPr>
          <w:trHeight w:val="490" w:hRule="atLeast"/>
          <w:jc w:val="center"/>
        </w:trPr>
        <w:tc>
          <w:tcPr>
            <w:tcW w:w="1347" w:type="dxa"/>
            <w:tcBorders>
              <w:top w:val="single" w:color="auto" w:sz="4" w:space="0"/>
              <w:left w:val="single" w:color="auto" w:sz="12" w:space="0"/>
              <w:bottom w:val="single" w:color="auto" w:sz="4" w:space="0"/>
              <w:right w:val="single" w:color="auto" w:sz="4" w:space="0"/>
            </w:tcBorders>
            <w:noWrap/>
            <w:vAlign w:val="center"/>
          </w:tcPr>
          <w:p>
            <w:pPr>
              <w:widowControl/>
              <w:jc w:val="center"/>
              <w:rPr>
                <w:rFonts w:ascii="宋体" w:hAnsi="宋体" w:eastAsia="宋体" w:cs="宋体"/>
                <w:kern w:val="0"/>
                <w:szCs w:val="21"/>
              </w:rPr>
            </w:pPr>
          </w:p>
        </w:tc>
        <w:tc>
          <w:tcPr>
            <w:tcW w:w="825"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kern w:val="0"/>
                <w:szCs w:val="21"/>
              </w:rPr>
            </w:pPr>
          </w:p>
        </w:tc>
        <w:tc>
          <w:tcPr>
            <w:tcW w:w="1681"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kern w:val="0"/>
                <w:szCs w:val="21"/>
              </w:rPr>
            </w:pPr>
          </w:p>
        </w:tc>
        <w:tc>
          <w:tcPr>
            <w:tcW w:w="263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kern w:val="0"/>
                <w:szCs w:val="21"/>
              </w:rPr>
            </w:pPr>
          </w:p>
        </w:tc>
        <w:tc>
          <w:tcPr>
            <w:tcW w:w="156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kern w:val="0"/>
                <w:szCs w:val="21"/>
              </w:rPr>
            </w:pPr>
          </w:p>
        </w:tc>
        <w:tc>
          <w:tcPr>
            <w:tcW w:w="1409" w:type="dxa"/>
            <w:tcBorders>
              <w:top w:val="single" w:color="auto" w:sz="4" w:space="0"/>
              <w:left w:val="nil"/>
              <w:bottom w:val="single" w:color="auto" w:sz="4" w:space="0"/>
              <w:right w:val="single" w:color="auto" w:sz="12" w:space="0"/>
            </w:tcBorders>
            <w:noWrap/>
            <w:vAlign w:val="center"/>
          </w:tcPr>
          <w:p>
            <w:pPr>
              <w:widowControl/>
              <w:jc w:val="center"/>
              <w:rPr>
                <w:rFonts w:ascii="宋体" w:hAnsi="宋体" w:eastAsia="宋体" w:cs="宋体"/>
                <w:kern w:val="0"/>
                <w:szCs w:val="21"/>
              </w:rPr>
            </w:pPr>
          </w:p>
        </w:tc>
      </w:tr>
      <w:tr>
        <w:tblPrEx>
          <w:tblCellMar>
            <w:top w:w="0" w:type="dxa"/>
            <w:left w:w="108" w:type="dxa"/>
            <w:bottom w:w="0" w:type="dxa"/>
            <w:right w:w="108" w:type="dxa"/>
          </w:tblCellMar>
        </w:tblPrEx>
        <w:trPr>
          <w:trHeight w:val="490" w:hRule="atLeast"/>
          <w:jc w:val="center"/>
        </w:trPr>
        <w:tc>
          <w:tcPr>
            <w:tcW w:w="1347" w:type="dxa"/>
            <w:tcBorders>
              <w:top w:val="single" w:color="auto" w:sz="4" w:space="0"/>
              <w:left w:val="single" w:color="auto" w:sz="12" w:space="0"/>
              <w:bottom w:val="single" w:color="auto" w:sz="4" w:space="0"/>
              <w:right w:val="single" w:color="auto" w:sz="4" w:space="0"/>
            </w:tcBorders>
            <w:noWrap/>
            <w:vAlign w:val="center"/>
          </w:tcPr>
          <w:p>
            <w:pPr>
              <w:widowControl/>
              <w:jc w:val="center"/>
              <w:rPr>
                <w:rFonts w:ascii="宋体" w:hAnsi="宋体" w:eastAsia="宋体" w:cs="宋体"/>
                <w:kern w:val="0"/>
                <w:szCs w:val="21"/>
              </w:rPr>
            </w:pPr>
          </w:p>
        </w:tc>
        <w:tc>
          <w:tcPr>
            <w:tcW w:w="825"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kern w:val="0"/>
                <w:szCs w:val="21"/>
              </w:rPr>
            </w:pPr>
          </w:p>
        </w:tc>
        <w:tc>
          <w:tcPr>
            <w:tcW w:w="1681"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kern w:val="0"/>
                <w:szCs w:val="21"/>
              </w:rPr>
            </w:pPr>
          </w:p>
        </w:tc>
        <w:tc>
          <w:tcPr>
            <w:tcW w:w="263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kern w:val="0"/>
                <w:szCs w:val="21"/>
              </w:rPr>
            </w:pPr>
          </w:p>
        </w:tc>
        <w:tc>
          <w:tcPr>
            <w:tcW w:w="156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kern w:val="0"/>
                <w:szCs w:val="21"/>
              </w:rPr>
            </w:pPr>
          </w:p>
        </w:tc>
        <w:tc>
          <w:tcPr>
            <w:tcW w:w="1409" w:type="dxa"/>
            <w:tcBorders>
              <w:top w:val="single" w:color="auto" w:sz="4" w:space="0"/>
              <w:left w:val="nil"/>
              <w:bottom w:val="single" w:color="auto" w:sz="4" w:space="0"/>
              <w:right w:val="single" w:color="auto" w:sz="12" w:space="0"/>
            </w:tcBorders>
            <w:noWrap/>
            <w:vAlign w:val="center"/>
          </w:tcPr>
          <w:p>
            <w:pPr>
              <w:widowControl/>
              <w:jc w:val="center"/>
              <w:rPr>
                <w:rFonts w:ascii="宋体" w:hAnsi="宋体" w:eastAsia="宋体" w:cs="宋体"/>
                <w:kern w:val="0"/>
                <w:szCs w:val="21"/>
              </w:rPr>
            </w:pPr>
          </w:p>
        </w:tc>
      </w:tr>
      <w:tr>
        <w:tblPrEx>
          <w:tblCellMar>
            <w:top w:w="0" w:type="dxa"/>
            <w:left w:w="108" w:type="dxa"/>
            <w:bottom w:w="0" w:type="dxa"/>
            <w:right w:w="108" w:type="dxa"/>
          </w:tblCellMar>
        </w:tblPrEx>
        <w:trPr>
          <w:trHeight w:val="490" w:hRule="atLeast"/>
          <w:jc w:val="center"/>
        </w:trPr>
        <w:tc>
          <w:tcPr>
            <w:tcW w:w="1347" w:type="dxa"/>
            <w:tcBorders>
              <w:top w:val="single" w:color="auto" w:sz="4" w:space="0"/>
              <w:left w:val="single" w:color="auto" w:sz="12" w:space="0"/>
              <w:bottom w:val="single" w:color="auto" w:sz="4" w:space="0"/>
              <w:right w:val="single" w:color="auto" w:sz="4" w:space="0"/>
            </w:tcBorders>
            <w:noWrap/>
            <w:vAlign w:val="center"/>
          </w:tcPr>
          <w:p>
            <w:pPr>
              <w:widowControl/>
              <w:jc w:val="center"/>
              <w:rPr>
                <w:rFonts w:ascii="宋体" w:hAnsi="宋体" w:eastAsia="宋体" w:cs="宋体"/>
                <w:kern w:val="0"/>
                <w:szCs w:val="21"/>
              </w:rPr>
            </w:pPr>
          </w:p>
        </w:tc>
        <w:tc>
          <w:tcPr>
            <w:tcW w:w="825"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kern w:val="0"/>
                <w:szCs w:val="21"/>
              </w:rPr>
            </w:pPr>
          </w:p>
        </w:tc>
        <w:tc>
          <w:tcPr>
            <w:tcW w:w="1681"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kern w:val="0"/>
                <w:szCs w:val="21"/>
              </w:rPr>
            </w:pPr>
          </w:p>
        </w:tc>
        <w:tc>
          <w:tcPr>
            <w:tcW w:w="263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kern w:val="0"/>
                <w:szCs w:val="21"/>
              </w:rPr>
            </w:pPr>
          </w:p>
        </w:tc>
        <w:tc>
          <w:tcPr>
            <w:tcW w:w="156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kern w:val="0"/>
                <w:szCs w:val="21"/>
              </w:rPr>
            </w:pPr>
          </w:p>
        </w:tc>
        <w:tc>
          <w:tcPr>
            <w:tcW w:w="1409" w:type="dxa"/>
            <w:tcBorders>
              <w:top w:val="single" w:color="auto" w:sz="4" w:space="0"/>
              <w:left w:val="nil"/>
              <w:bottom w:val="single" w:color="auto" w:sz="4" w:space="0"/>
              <w:right w:val="single" w:color="auto" w:sz="12" w:space="0"/>
            </w:tcBorders>
            <w:noWrap/>
            <w:vAlign w:val="center"/>
          </w:tcPr>
          <w:p>
            <w:pPr>
              <w:widowControl/>
              <w:jc w:val="center"/>
              <w:rPr>
                <w:rFonts w:ascii="宋体" w:hAnsi="宋体" w:eastAsia="宋体" w:cs="宋体"/>
                <w:kern w:val="0"/>
                <w:szCs w:val="21"/>
              </w:rPr>
            </w:pPr>
          </w:p>
        </w:tc>
      </w:tr>
      <w:tr>
        <w:tblPrEx>
          <w:tblCellMar>
            <w:top w:w="0" w:type="dxa"/>
            <w:left w:w="108" w:type="dxa"/>
            <w:bottom w:w="0" w:type="dxa"/>
            <w:right w:w="108" w:type="dxa"/>
          </w:tblCellMar>
        </w:tblPrEx>
        <w:trPr>
          <w:trHeight w:val="490" w:hRule="atLeast"/>
          <w:jc w:val="center"/>
        </w:trPr>
        <w:tc>
          <w:tcPr>
            <w:tcW w:w="1347" w:type="dxa"/>
            <w:tcBorders>
              <w:top w:val="single" w:color="auto" w:sz="4" w:space="0"/>
              <w:left w:val="single" w:color="auto" w:sz="12" w:space="0"/>
              <w:bottom w:val="single" w:color="auto" w:sz="4" w:space="0"/>
              <w:right w:val="single" w:color="auto" w:sz="4" w:space="0"/>
            </w:tcBorders>
            <w:noWrap/>
            <w:vAlign w:val="center"/>
          </w:tcPr>
          <w:p>
            <w:pPr>
              <w:widowControl/>
              <w:jc w:val="center"/>
              <w:rPr>
                <w:rFonts w:ascii="宋体" w:hAnsi="宋体" w:eastAsia="宋体" w:cs="宋体"/>
                <w:kern w:val="0"/>
                <w:szCs w:val="21"/>
              </w:rPr>
            </w:pPr>
          </w:p>
        </w:tc>
        <w:tc>
          <w:tcPr>
            <w:tcW w:w="825"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kern w:val="0"/>
                <w:szCs w:val="21"/>
              </w:rPr>
            </w:pPr>
          </w:p>
        </w:tc>
        <w:tc>
          <w:tcPr>
            <w:tcW w:w="1681"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kern w:val="0"/>
                <w:szCs w:val="21"/>
              </w:rPr>
            </w:pPr>
          </w:p>
        </w:tc>
        <w:tc>
          <w:tcPr>
            <w:tcW w:w="263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kern w:val="0"/>
                <w:szCs w:val="21"/>
              </w:rPr>
            </w:pPr>
          </w:p>
        </w:tc>
        <w:tc>
          <w:tcPr>
            <w:tcW w:w="156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kern w:val="0"/>
                <w:szCs w:val="21"/>
              </w:rPr>
            </w:pPr>
          </w:p>
        </w:tc>
        <w:tc>
          <w:tcPr>
            <w:tcW w:w="1409" w:type="dxa"/>
            <w:tcBorders>
              <w:top w:val="single" w:color="auto" w:sz="4" w:space="0"/>
              <w:left w:val="nil"/>
              <w:bottom w:val="single" w:color="auto" w:sz="4" w:space="0"/>
              <w:right w:val="single" w:color="auto" w:sz="12" w:space="0"/>
            </w:tcBorders>
            <w:noWrap/>
            <w:vAlign w:val="center"/>
          </w:tcPr>
          <w:p>
            <w:pPr>
              <w:widowControl/>
              <w:jc w:val="center"/>
              <w:rPr>
                <w:rFonts w:ascii="宋体" w:hAnsi="宋体" w:eastAsia="宋体" w:cs="宋体"/>
                <w:kern w:val="0"/>
                <w:szCs w:val="21"/>
              </w:rPr>
            </w:pPr>
          </w:p>
        </w:tc>
      </w:tr>
      <w:tr>
        <w:tblPrEx>
          <w:tblCellMar>
            <w:top w:w="0" w:type="dxa"/>
            <w:left w:w="108" w:type="dxa"/>
            <w:bottom w:w="0" w:type="dxa"/>
            <w:right w:w="108" w:type="dxa"/>
          </w:tblCellMar>
        </w:tblPrEx>
        <w:trPr>
          <w:trHeight w:val="490" w:hRule="atLeast"/>
          <w:jc w:val="center"/>
        </w:trPr>
        <w:tc>
          <w:tcPr>
            <w:tcW w:w="1347" w:type="dxa"/>
            <w:tcBorders>
              <w:top w:val="single" w:color="auto" w:sz="4" w:space="0"/>
              <w:left w:val="single" w:color="auto" w:sz="12" w:space="0"/>
              <w:bottom w:val="single" w:color="auto" w:sz="12" w:space="0"/>
              <w:right w:val="single" w:color="auto" w:sz="4" w:space="0"/>
            </w:tcBorders>
            <w:noWrap/>
            <w:vAlign w:val="center"/>
          </w:tcPr>
          <w:p>
            <w:pPr>
              <w:widowControl/>
              <w:jc w:val="center"/>
              <w:rPr>
                <w:rFonts w:ascii="宋体" w:hAnsi="宋体" w:eastAsia="宋体" w:cs="宋体"/>
                <w:kern w:val="0"/>
                <w:szCs w:val="21"/>
              </w:rPr>
            </w:pPr>
          </w:p>
        </w:tc>
        <w:tc>
          <w:tcPr>
            <w:tcW w:w="825" w:type="dxa"/>
            <w:tcBorders>
              <w:top w:val="single" w:color="auto" w:sz="4" w:space="0"/>
              <w:left w:val="nil"/>
              <w:bottom w:val="single" w:color="auto" w:sz="12" w:space="0"/>
              <w:right w:val="single" w:color="auto" w:sz="4" w:space="0"/>
            </w:tcBorders>
            <w:noWrap/>
            <w:vAlign w:val="center"/>
          </w:tcPr>
          <w:p>
            <w:pPr>
              <w:widowControl/>
              <w:jc w:val="center"/>
              <w:rPr>
                <w:rFonts w:ascii="宋体" w:hAnsi="宋体" w:eastAsia="宋体" w:cs="宋体"/>
                <w:kern w:val="0"/>
                <w:szCs w:val="21"/>
              </w:rPr>
            </w:pPr>
          </w:p>
        </w:tc>
        <w:tc>
          <w:tcPr>
            <w:tcW w:w="1681" w:type="dxa"/>
            <w:tcBorders>
              <w:top w:val="single" w:color="auto" w:sz="4" w:space="0"/>
              <w:left w:val="nil"/>
              <w:bottom w:val="single" w:color="auto" w:sz="12" w:space="0"/>
              <w:right w:val="single" w:color="auto" w:sz="4" w:space="0"/>
            </w:tcBorders>
            <w:noWrap/>
            <w:vAlign w:val="center"/>
          </w:tcPr>
          <w:p>
            <w:pPr>
              <w:widowControl/>
              <w:jc w:val="center"/>
              <w:rPr>
                <w:rFonts w:ascii="宋体" w:hAnsi="宋体" w:eastAsia="宋体" w:cs="宋体"/>
                <w:kern w:val="0"/>
                <w:szCs w:val="21"/>
              </w:rPr>
            </w:pPr>
          </w:p>
        </w:tc>
        <w:tc>
          <w:tcPr>
            <w:tcW w:w="2636" w:type="dxa"/>
            <w:tcBorders>
              <w:top w:val="single" w:color="auto" w:sz="4" w:space="0"/>
              <w:left w:val="nil"/>
              <w:bottom w:val="single" w:color="auto" w:sz="12" w:space="0"/>
              <w:right w:val="single" w:color="auto" w:sz="4" w:space="0"/>
            </w:tcBorders>
            <w:noWrap/>
            <w:vAlign w:val="center"/>
          </w:tcPr>
          <w:p>
            <w:pPr>
              <w:widowControl/>
              <w:jc w:val="center"/>
              <w:rPr>
                <w:rFonts w:ascii="宋体" w:hAnsi="宋体" w:eastAsia="宋体" w:cs="宋体"/>
                <w:kern w:val="0"/>
                <w:szCs w:val="21"/>
              </w:rPr>
            </w:pPr>
          </w:p>
        </w:tc>
        <w:tc>
          <w:tcPr>
            <w:tcW w:w="1564" w:type="dxa"/>
            <w:tcBorders>
              <w:top w:val="single" w:color="auto" w:sz="4" w:space="0"/>
              <w:left w:val="nil"/>
              <w:bottom w:val="single" w:color="auto" w:sz="12" w:space="0"/>
              <w:right w:val="single" w:color="auto" w:sz="4" w:space="0"/>
            </w:tcBorders>
            <w:noWrap/>
            <w:vAlign w:val="center"/>
          </w:tcPr>
          <w:p>
            <w:pPr>
              <w:widowControl/>
              <w:jc w:val="center"/>
              <w:rPr>
                <w:rFonts w:ascii="宋体" w:hAnsi="宋体" w:eastAsia="宋体" w:cs="宋体"/>
                <w:kern w:val="0"/>
                <w:szCs w:val="21"/>
              </w:rPr>
            </w:pPr>
          </w:p>
        </w:tc>
        <w:tc>
          <w:tcPr>
            <w:tcW w:w="1409" w:type="dxa"/>
            <w:tcBorders>
              <w:top w:val="single" w:color="auto" w:sz="4" w:space="0"/>
              <w:left w:val="nil"/>
              <w:bottom w:val="single" w:color="auto" w:sz="12" w:space="0"/>
              <w:right w:val="single" w:color="auto" w:sz="12" w:space="0"/>
            </w:tcBorders>
            <w:noWrap/>
            <w:vAlign w:val="center"/>
          </w:tcPr>
          <w:p>
            <w:pPr>
              <w:widowControl/>
              <w:jc w:val="center"/>
              <w:rPr>
                <w:rFonts w:ascii="宋体" w:hAnsi="宋体" w:eastAsia="宋体" w:cs="宋体"/>
                <w:kern w:val="0"/>
                <w:szCs w:val="21"/>
              </w:rPr>
            </w:pPr>
          </w:p>
        </w:tc>
      </w:tr>
    </w:tbl>
    <w:p>
      <w:pPr>
        <w:pStyle w:val="22"/>
        <w:ind w:firstLine="0" w:firstLineChars="0"/>
        <w:outlineLvl w:val="1"/>
        <w:rPr>
          <w:rFonts w:ascii="宋体" w:hAnsi="宋体" w:cs="宋体"/>
          <w:b/>
          <w:sz w:val="32"/>
          <w:szCs w:val="32"/>
        </w:rPr>
      </w:pPr>
      <w:r>
        <w:rPr>
          <w:rFonts w:ascii="宋体" w:hAnsi="宋体" w:cs="宋体"/>
          <w:b/>
          <w:sz w:val="32"/>
          <w:szCs w:val="32"/>
        </w:rPr>
        <w:br w:type="page"/>
      </w:r>
    </w:p>
    <w:p>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1"/>
        <w:rPr>
          <w:rFonts w:hint="eastAsia" w:ascii="宋体" w:hAnsi="宋体" w:cs="宋体"/>
          <w:b w:val="0"/>
          <w:bCs/>
          <w:sz w:val="28"/>
          <w:szCs w:val="28"/>
        </w:rPr>
      </w:pPr>
      <w:bookmarkStart w:id="29" w:name="_Toc829"/>
      <w:bookmarkStart w:id="30" w:name="_Toc25697"/>
      <w:bookmarkStart w:id="31" w:name="_Toc150179786"/>
      <w:r>
        <w:rPr>
          <w:rFonts w:hint="eastAsia" w:ascii="宋体" w:hAnsi="宋体" w:cs="宋体"/>
          <w:b w:val="0"/>
          <w:bCs/>
          <w:sz w:val="28"/>
          <w:szCs w:val="28"/>
          <w:lang w:val="en-US" w:eastAsia="zh-CN"/>
        </w:rPr>
        <w:t>（三）</w:t>
      </w:r>
      <w:r>
        <w:rPr>
          <w:rFonts w:hint="eastAsia" w:ascii="宋体" w:hAnsi="宋体" w:cs="宋体"/>
          <w:b w:val="0"/>
          <w:bCs/>
          <w:sz w:val="28"/>
          <w:szCs w:val="28"/>
        </w:rPr>
        <w:t>业绩证明材料（近5年内的施工合同、施工相片等）</w:t>
      </w:r>
      <w:bookmarkEnd w:id="29"/>
      <w:bookmarkEnd w:id="30"/>
    </w:p>
    <w:p>
      <w:pPr>
        <w:pStyle w:val="22"/>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ascii="宋体" w:hAnsi="宋体" w:cs="宋体"/>
          <w:b w:val="0"/>
          <w:bCs/>
          <w:sz w:val="28"/>
          <w:szCs w:val="28"/>
        </w:rPr>
        <w:sectPr>
          <w:pgSz w:w="11906" w:h="16838"/>
          <w:pgMar w:top="1361" w:right="1361" w:bottom="1418" w:left="1246" w:header="851" w:footer="992" w:gutter="0"/>
          <w:pgBorders>
            <w:top w:val="none" w:sz="0" w:space="0"/>
            <w:left w:val="none" w:sz="0" w:space="0"/>
            <w:bottom w:val="none" w:sz="0" w:space="0"/>
            <w:right w:val="none" w:sz="0" w:space="0"/>
          </w:pgBorders>
          <w:pgNumType w:fmt="decimal"/>
          <w:cols w:space="720" w:num="1"/>
          <w:docGrid w:type="lines" w:linePitch="312" w:charSpace="0"/>
        </w:sectPr>
      </w:pPr>
      <w:bookmarkStart w:id="32" w:name="_Toc31231"/>
      <w:bookmarkStart w:id="33" w:name="_Toc17278"/>
      <w:r>
        <w:rPr>
          <w:rFonts w:hint="eastAsia" w:ascii="宋体" w:hAnsi="宋体" w:cs="宋体"/>
          <w:b w:val="0"/>
          <w:bCs/>
          <w:color w:val="FF0000"/>
          <w:sz w:val="28"/>
          <w:szCs w:val="28"/>
        </w:rPr>
        <w:t>（加盖鲜章）</w:t>
      </w:r>
      <w:bookmarkEnd w:id="31"/>
      <w:bookmarkEnd w:id="32"/>
      <w:bookmarkEnd w:id="33"/>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val="0"/>
          <w:bCs w:val="0"/>
          <w:sz w:val="28"/>
          <w:szCs w:val="28"/>
          <w:lang w:val="en-US" w:eastAsia="zh-CN"/>
        </w:rPr>
      </w:pPr>
      <w:bookmarkStart w:id="34" w:name="_Toc19902"/>
      <w:bookmarkStart w:id="35" w:name="_Toc6837"/>
      <w:bookmarkStart w:id="36" w:name="_Toc23832"/>
      <w:r>
        <w:rPr>
          <w:rFonts w:hint="eastAsia" w:ascii="宋体" w:hAnsi="宋体" w:eastAsia="宋体" w:cs="宋体"/>
          <w:b w:val="0"/>
          <w:bCs w:val="0"/>
          <w:sz w:val="28"/>
          <w:szCs w:val="28"/>
          <w:lang w:val="en-US" w:eastAsia="zh-CN"/>
        </w:rPr>
        <w:t>五、施工组织设计</w:t>
      </w:r>
      <w:bookmarkEnd w:id="34"/>
      <w:bookmarkEnd w:id="35"/>
      <w:bookmarkEnd w:id="36"/>
    </w:p>
    <w:p>
      <w:pPr>
        <w:rPr>
          <w:rFonts w:hint="default" w:ascii="宋体" w:hAnsi="宋体" w:eastAsia="宋体" w:cs="宋体"/>
          <w:b w:val="0"/>
          <w:bCs/>
          <w:sz w:val="28"/>
          <w:szCs w:val="28"/>
          <w:lang w:val="en-US" w:eastAsia="zh-CN"/>
        </w:rPr>
      </w:pPr>
    </w:p>
    <w:sectPr>
      <w:pgSz w:w="11906" w:h="16838"/>
      <w:pgMar w:top="1474" w:right="1417" w:bottom="1474" w:left="141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left" w:pos="718"/>
        <w:tab w:val="clear" w:pos="4153"/>
      </w:tabs>
      <w:ind w:right="724" w:firstLine="889" w:firstLineChars="492"/>
      <w:jc w:val="left"/>
      <w:rPr>
        <w:rFonts w:ascii="楷体" w:hAnsi="楷体" w:eastAsia="楷体"/>
        <w:b/>
        <w:color w:val="0000FF"/>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left" w:pos="718"/>
        <w:tab w:val="clear" w:pos="4153"/>
      </w:tabs>
      <w:ind w:right="724" w:firstLine="885" w:firstLineChars="492"/>
      <w:jc w:val="left"/>
      <w:rPr>
        <w:rFonts w:ascii="楷体" w:hAnsi="楷体" w:eastAsia="楷体"/>
        <w:b/>
        <w:color w:val="0000FF"/>
      </w:rPr>
    </w:pPr>
    <w:r>
      <w:rPr>
        <w:sz w:val="18"/>
      </w:rPr>
      <mc:AlternateContent>
        <mc:Choice Requires="wps">
          <w:drawing>
            <wp:anchor distT="0" distB="0" distL="114300" distR="114300" simplePos="0" relativeHeight="251659264" behindDoc="0" locked="0" layoutInCell="1" allowOverlap="1">
              <wp:simplePos x="0" y="0"/>
              <wp:positionH relativeFrom="margin">
                <wp:posOffset>5306695</wp:posOffset>
              </wp:positionH>
              <wp:positionV relativeFrom="paragraph">
                <wp:posOffset>-6985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ind w:right="724"/>
                            <w:jc w:val="center"/>
                          </w:pPr>
                          <w:r>
                            <w:rPr>
                              <w:rFonts w:hint="eastAsia" w:ascii="楷体" w:hAnsi="楷体" w:eastAsia="楷体"/>
                              <w:b/>
                              <w:color w:val="0000FF"/>
                            </w:rPr>
                            <w:t>第</w:t>
                          </w:r>
                          <w:r>
                            <w:rPr>
                              <w:rFonts w:ascii="楷体" w:hAnsi="楷体" w:eastAsia="楷体"/>
                              <w:b/>
                              <w:color w:val="0000FF"/>
                            </w:rPr>
                            <w:fldChar w:fldCharType="begin"/>
                          </w:r>
                          <w:r>
                            <w:rPr>
                              <w:rFonts w:ascii="楷体" w:hAnsi="楷体" w:eastAsia="楷体"/>
                              <w:b/>
                              <w:color w:val="0000FF"/>
                            </w:rPr>
                            <w:instrText xml:space="preserve"> </w:instrText>
                          </w:r>
                          <w:r>
                            <w:rPr>
                              <w:rFonts w:hint="eastAsia" w:ascii="楷体" w:hAnsi="楷体" w:eastAsia="楷体"/>
                              <w:b/>
                              <w:color w:val="0000FF"/>
                            </w:rPr>
                            <w:instrText xml:space="preserve">PAGE   \* MERGEFORMAT</w:instrText>
                          </w:r>
                          <w:r>
                            <w:rPr>
                              <w:rFonts w:ascii="楷体" w:hAnsi="楷体" w:eastAsia="楷体"/>
                              <w:b/>
                              <w:color w:val="0000FF"/>
                            </w:rPr>
                            <w:instrText xml:space="preserve"> </w:instrText>
                          </w:r>
                          <w:r>
                            <w:rPr>
                              <w:rFonts w:ascii="楷体" w:hAnsi="楷体" w:eastAsia="楷体"/>
                              <w:b/>
                              <w:color w:val="0000FF"/>
                            </w:rPr>
                            <w:fldChar w:fldCharType="separate"/>
                          </w:r>
                          <w:r>
                            <w:rPr>
                              <w:rFonts w:ascii="楷体" w:hAnsi="楷体" w:eastAsia="楷体"/>
                              <w:b/>
                              <w:color w:val="0000FF"/>
                            </w:rPr>
                            <w:t>9</w:t>
                          </w:r>
                          <w:r>
                            <w:rPr>
                              <w:rFonts w:ascii="楷体" w:hAnsi="楷体" w:eastAsia="楷体"/>
                              <w:b/>
                              <w:color w:val="0000FF"/>
                            </w:rPr>
                            <w:fldChar w:fldCharType="end"/>
                          </w:r>
                          <w:r>
                            <w:rPr>
                              <w:rFonts w:hint="eastAsia" w:ascii="楷体" w:hAnsi="楷体" w:eastAsia="楷体"/>
                              <w:b/>
                              <w:color w:val="0000FF"/>
                            </w:rPr>
                            <w:t>页</w:t>
                          </w:r>
                          <w:r>
                            <w:rPr>
                              <w:rFonts w:ascii="楷体" w:hAnsi="楷体" w:eastAsia="楷体"/>
                              <w:b/>
                              <w:color w:val="0000FF"/>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17.85pt;margin-top:-0.55pt;height:144pt;width:144pt;mso-position-horizontal-relative:margin;mso-wrap-style:none;z-index:251659264;mso-width-relative:page;mso-height-relative:page;" filled="f" stroked="f" coordsize="21600,21600" o:gfxdata="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a5ANPdgAAAALAQAADwAAAAAAAAABACAAAAAiAAAAZHJzL2Rvd25yZXYueG1s&#10;UEsBAhQAFAAAAAgAh07iQCSCRrQxAgAAYQQAAA4AAAAAAAAAAQAgAAAAJwEAAGRycy9lMm9Eb2Mu&#10;eG1sUEsFBgAAAAAGAAYAWQEAAMoFAAAAAA==&#10;">
              <v:fill on="f" focussize="0,0"/>
              <v:stroke on="f" weight="0.5pt"/>
              <v:imagedata o:title=""/>
              <o:lock v:ext="edit" aspectratio="f"/>
              <v:textbox inset="0mm,0mm,0mm,0mm" style="mso-fit-shape-to-text:t;">
                <w:txbxContent>
                  <w:p>
                    <w:pPr>
                      <w:pStyle w:val="9"/>
                      <w:ind w:right="724"/>
                      <w:jc w:val="center"/>
                    </w:pPr>
                    <w:r>
                      <w:rPr>
                        <w:rFonts w:hint="eastAsia" w:ascii="楷体" w:hAnsi="楷体" w:eastAsia="楷体"/>
                        <w:b/>
                        <w:color w:val="0000FF"/>
                      </w:rPr>
                      <w:t>第</w:t>
                    </w:r>
                    <w:r>
                      <w:rPr>
                        <w:rFonts w:ascii="楷体" w:hAnsi="楷体" w:eastAsia="楷体"/>
                        <w:b/>
                        <w:color w:val="0000FF"/>
                      </w:rPr>
                      <w:fldChar w:fldCharType="begin"/>
                    </w:r>
                    <w:r>
                      <w:rPr>
                        <w:rFonts w:ascii="楷体" w:hAnsi="楷体" w:eastAsia="楷体"/>
                        <w:b/>
                        <w:color w:val="0000FF"/>
                      </w:rPr>
                      <w:instrText xml:space="preserve"> </w:instrText>
                    </w:r>
                    <w:r>
                      <w:rPr>
                        <w:rFonts w:hint="eastAsia" w:ascii="楷体" w:hAnsi="楷体" w:eastAsia="楷体"/>
                        <w:b/>
                        <w:color w:val="0000FF"/>
                      </w:rPr>
                      <w:instrText xml:space="preserve">PAGE   \* MERGEFORMAT</w:instrText>
                    </w:r>
                    <w:r>
                      <w:rPr>
                        <w:rFonts w:ascii="楷体" w:hAnsi="楷体" w:eastAsia="楷体"/>
                        <w:b/>
                        <w:color w:val="0000FF"/>
                      </w:rPr>
                      <w:instrText xml:space="preserve"> </w:instrText>
                    </w:r>
                    <w:r>
                      <w:rPr>
                        <w:rFonts w:ascii="楷体" w:hAnsi="楷体" w:eastAsia="楷体"/>
                        <w:b/>
                        <w:color w:val="0000FF"/>
                      </w:rPr>
                      <w:fldChar w:fldCharType="separate"/>
                    </w:r>
                    <w:r>
                      <w:rPr>
                        <w:rFonts w:ascii="楷体" w:hAnsi="楷体" w:eastAsia="楷体"/>
                        <w:b/>
                        <w:color w:val="0000FF"/>
                      </w:rPr>
                      <w:t>9</w:t>
                    </w:r>
                    <w:r>
                      <w:rPr>
                        <w:rFonts w:ascii="楷体" w:hAnsi="楷体" w:eastAsia="楷体"/>
                        <w:b/>
                        <w:color w:val="0000FF"/>
                      </w:rPr>
                      <w:fldChar w:fldCharType="end"/>
                    </w:r>
                    <w:r>
                      <w:rPr>
                        <w:rFonts w:hint="eastAsia" w:ascii="楷体" w:hAnsi="楷体" w:eastAsia="楷体"/>
                        <w:b/>
                        <w:color w:val="0000FF"/>
                      </w:rPr>
                      <w:t>页</w:t>
                    </w:r>
                    <w:r>
                      <w:rPr>
                        <w:rFonts w:ascii="楷体" w:hAnsi="楷体" w:eastAsia="楷体"/>
                        <w:b/>
                        <w:color w:val="0000FF"/>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left" w:pos="718"/>
        <w:tab w:val="clear" w:pos="4153"/>
      </w:tabs>
      <w:ind w:right="724" w:firstLine="885" w:firstLineChars="492"/>
      <w:jc w:val="left"/>
      <w:rPr>
        <w:rFonts w:ascii="楷体" w:hAnsi="楷体" w:eastAsia="楷体"/>
        <w:b/>
        <w:color w:val="0000FF"/>
      </w:rPr>
    </w:pPr>
    <w:r>
      <w:rPr>
        <w:sz w:val="18"/>
      </w:rPr>
      <mc:AlternateContent>
        <mc:Choice Requires="wps">
          <w:drawing>
            <wp:anchor distT="0" distB="0" distL="114300" distR="114300" simplePos="0" relativeHeight="251660288" behindDoc="0" locked="0" layoutInCell="1" allowOverlap="1">
              <wp:simplePos x="0" y="0"/>
              <wp:positionH relativeFrom="margin">
                <wp:posOffset>5306695</wp:posOffset>
              </wp:positionH>
              <wp:positionV relativeFrom="paragraph">
                <wp:posOffset>-6985</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ind w:right="724"/>
                            <w:jc w:val="center"/>
                          </w:pPr>
                          <w:r>
                            <w:rPr>
                              <w:rFonts w:hint="eastAsia" w:ascii="楷体" w:hAnsi="楷体" w:eastAsia="楷体"/>
                              <w:b/>
                              <w:color w:val="0000FF"/>
                            </w:rPr>
                            <w:t>第</w:t>
                          </w:r>
                          <w:r>
                            <w:rPr>
                              <w:rFonts w:ascii="楷体" w:hAnsi="楷体" w:eastAsia="楷体"/>
                              <w:b/>
                              <w:color w:val="0000FF"/>
                            </w:rPr>
                            <w:fldChar w:fldCharType="begin"/>
                          </w:r>
                          <w:r>
                            <w:rPr>
                              <w:rFonts w:ascii="楷体" w:hAnsi="楷体" w:eastAsia="楷体"/>
                              <w:b/>
                              <w:color w:val="0000FF"/>
                            </w:rPr>
                            <w:instrText xml:space="preserve"> </w:instrText>
                          </w:r>
                          <w:r>
                            <w:rPr>
                              <w:rFonts w:hint="eastAsia" w:ascii="楷体" w:hAnsi="楷体" w:eastAsia="楷体"/>
                              <w:b/>
                              <w:color w:val="0000FF"/>
                            </w:rPr>
                            <w:instrText xml:space="preserve">PAGE   \* MERGEFORMAT</w:instrText>
                          </w:r>
                          <w:r>
                            <w:rPr>
                              <w:rFonts w:ascii="楷体" w:hAnsi="楷体" w:eastAsia="楷体"/>
                              <w:b/>
                              <w:color w:val="0000FF"/>
                            </w:rPr>
                            <w:instrText xml:space="preserve"> </w:instrText>
                          </w:r>
                          <w:r>
                            <w:rPr>
                              <w:rFonts w:ascii="楷体" w:hAnsi="楷体" w:eastAsia="楷体"/>
                              <w:b/>
                              <w:color w:val="0000FF"/>
                            </w:rPr>
                            <w:fldChar w:fldCharType="separate"/>
                          </w:r>
                          <w:r>
                            <w:rPr>
                              <w:rFonts w:ascii="楷体" w:hAnsi="楷体" w:eastAsia="楷体"/>
                              <w:b/>
                              <w:color w:val="0000FF"/>
                            </w:rPr>
                            <w:t>9</w:t>
                          </w:r>
                          <w:r>
                            <w:rPr>
                              <w:rFonts w:ascii="楷体" w:hAnsi="楷体" w:eastAsia="楷体"/>
                              <w:b/>
                              <w:color w:val="0000FF"/>
                            </w:rPr>
                            <w:fldChar w:fldCharType="end"/>
                          </w:r>
                          <w:r>
                            <w:rPr>
                              <w:rFonts w:hint="eastAsia" w:ascii="楷体" w:hAnsi="楷体" w:eastAsia="楷体"/>
                              <w:b/>
                              <w:color w:val="0000FF"/>
                            </w:rPr>
                            <w:t>页</w:t>
                          </w:r>
                          <w:r>
                            <w:rPr>
                              <w:rFonts w:ascii="楷体" w:hAnsi="楷体" w:eastAsia="楷体"/>
                              <w:b/>
                              <w:color w:val="0000FF"/>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17.85pt;margin-top:-0.55pt;height:144pt;width:144pt;mso-position-horizontal-relative:margin;mso-wrap-style:none;z-index:251660288;mso-width-relative:page;mso-height-relative:page;" filled="f" stroked="f" coordsize="21600,21600" o:gfxdata="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GuQDT3YAAAACwEAAA8AAAAAAAAAAQAgAAAAIgAAAGRycy9kb3ducmV2Lnht&#10;bFBLAQIUABQAAAAIAIdO4kDhgNOOMgIAAGEEAAAOAAAAAAAAAAEAIAAAACcBAABkcnMvZTJvRG9j&#10;LnhtbFBLBQYAAAAABgAGAFkBAADLBQAAAAA=&#10;">
              <v:fill on="f" focussize="0,0"/>
              <v:stroke on="f" weight="0.5pt"/>
              <v:imagedata o:title=""/>
              <o:lock v:ext="edit" aspectratio="f"/>
              <v:textbox inset="0mm,0mm,0mm,0mm" style="mso-fit-shape-to-text:t;">
                <w:txbxContent>
                  <w:p>
                    <w:pPr>
                      <w:pStyle w:val="9"/>
                      <w:ind w:right="724"/>
                      <w:jc w:val="center"/>
                    </w:pPr>
                    <w:r>
                      <w:rPr>
                        <w:rFonts w:hint="eastAsia" w:ascii="楷体" w:hAnsi="楷体" w:eastAsia="楷体"/>
                        <w:b/>
                        <w:color w:val="0000FF"/>
                      </w:rPr>
                      <w:t>第</w:t>
                    </w:r>
                    <w:r>
                      <w:rPr>
                        <w:rFonts w:ascii="楷体" w:hAnsi="楷体" w:eastAsia="楷体"/>
                        <w:b/>
                        <w:color w:val="0000FF"/>
                      </w:rPr>
                      <w:fldChar w:fldCharType="begin"/>
                    </w:r>
                    <w:r>
                      <w:rPr>
                        <w:rFonts w:ascii="楷体" w:hAnsi="楷体" w:eastAsia="楷体"/>
                        <w:b/>
                        <w:color w:val="0000FF"/>
                      </w:rPr>
                      <w:instrText xml:space="preserve"> </w:instrText>
                    </w:r>
                    <w:r>
                      <w:rPr>
                        <w:rFonts w:hint="eastAsia" w:ascii="楷体" w:hAnsi="楷体" w:eastAsia="楷体"/>
                        <w:b/>
                        <w:color w:val="0000FF"/>
                      </w:rPr>
                      <w:instrText xml:space="preserve">PAGE   \* MERGEFORMAT</w:instrText>
                    </w:r>
                    <w:r>
                      <w:rPr>
                        <w:rFonts w:ascii="楷体" w:hAnsi="楷体" w:eastAsia="楷体"/>
                        <w:b/>
                        <w:color w:val="0000FF"/>
                      </w:rPr>
                      <w:instrText xml:space="preserve"> </w:instrText>
                    </w:r>
                    <w:r>
                      <w:rPr>
                        <w:rFonts w:ascii="楷体" w:hAnsi="楷体" w:eastAsia="楷体"/>
                        <w:b/>
                        <w:color w:val="0000FF"/>
                      </w:rPr>
                      <w:fldChar w:fldCharType="separate"/>
                    </w:r>
                    <w:r>
                      <w:rPr>
                        <w:rFonts w:ascii="楷体" w:hAnsi="楷体" w:eastAsia="楷体"/>
                        <w:b/>
                        <w:color w:val="0000FF"/>
                      </w:rPr>
                      <w:t>9</w:t>
                    </w:r>
                    <w:r>
                      <w:rPr>
                        <w:rFonts w:ascii="楷体" w:hAnsi="楷体" w:eastAsia="楷体"/>
                        <w:b/>
                        <w:color w:val="0000FF"/>
                      </w:rPr>
                      <w:fldChar w:fldCharType="end"/>
                    </w:r>
                    <w:r>
                      <w:rPr>
                        <w:rFonts w:hint="eastAsia" w:ascii="楷体" w:hAnsi="楷体" w:eastAsia="楷体"/>
                        <w:b/>
                        <w:color w:val="0000FF"/>
                      </w:rPr>
                      <w:t>页</w:t>
                    </w:r>
                    <w:r>
                      <w:rPr>
                        <w:rFonts w:ascii="楷体" w:hAnsi="楷体" w:eastAsia="楷体"/>
                        <w:b/>
                        <w:color w:val="0000FF"/>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jc w:val="both"/>
      <w:rPr>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hMTNiNGNjZmZiOGQzOTg1N2Q2M2M4MTM4MTdhMGQifQ=="/>
    <w:docVar w:name="KSO_WPS_MARK_KEY" w:val="8afbf20f-a90c-4ec4-87e9-242a2494d180"/>
  </w:docVars>
  <w:rsids>
    <w:rsidRoot w:val="4AF76DEC"/>
    <w:rsid w:val="0002029E"/>
    <w:rsid w:val="00034041"/>
    <w:rsid w:val="00052A18"/>
    <w:rsid w:val="00070FF3"/>
    <w:rsid w:val="00082FE5"/>
    <w:rsid w:val="00083A59"/>
    <w:rsid w:val="00091441"/>
    <w:rsid w:val="000A4E73"/>
    <w:rsid w:val="000B29C1"/>
    <w:rsid w:val="000C0FB2"/>
    <w:rsid w:val="000C295E"/>
    <w:rsid w:val="00105431"/>
    <w:rsid w:val="00114EE7"/>
    <w:rsid w:val="0014060F"/>
    <w:rsid w:val="0014688F"/>
    <w:rsid w:val="00151061"/>
    <w:rsid w:val="00157062"/>
    <w:rsid w:val="0016390A"/>
    <w:rsid w:val="00171B2A"/>
    <w:rsid w:val="0017695D"/>
    <w:rsid w:val="00180547"/>
    <w:rsid w:val="0018415D"/>
    <w:rsid w:val="00186BF0"/>
    <w:rsid w:val="00196935"/>
    <w:rsid w:val="001A67F7"/>
    <w:rsid w:val="001B283E"/>
    <w:rsid w:val="001B74A7"/>
    <w:rsid w:val="001C048E"/>
    <w:rsid w:val="001C5BD0"/>
    <w:rsid w:val="001E3A26"/>
    <w:rsid w:val="001E52B5"/>
    <w:rsid w:val="00204B82"/>
    <w:rsid w:val="00207C9E"/>
    <w:rsid w:val="00225378"/>
    <w:rsid w:val="0023366E"/>
    <w:rsid w:val="002514CC"/>
    <w:rsid w:val="002547C7"/>
    <w:rsid w:val="00260420"/>
    <w:rsid w:val="00277490"/>
    <w:rsid w:val="002B53B2"/>
    <w:rsid w:val="002B719B"/>
    <w:rsid w:val="002D269B"/>
    <w:rsid w:val="002D451A"/>
    <w:rsid w:val="0030685E"/>
    <w:rsid w:val="003075C8"/>
    <w:rsid w:val="00310ADF"/>
    <w:rsid w:val="00323082"/>
    <w:rsid w:val="00327CB4"/>
    <w:rsid w:val="003568F6"/>
    <w:rsid w:val="00367D58"/>
    <w:rsid w:val="003723F7"/>
    <w:rsid w:val="00377076"/>
    <w:rsid w:val="003911B0"/>
    <w:rsid w:val="003915FA"/>
    <w:rsid w:val="00394E16"/>
    <w:rsid w:val="00397E15"/>
    <w:rsid w:val="003A337F"/>
    <w:rsid w:val="003B6683"/>
    <w:rsid w:val="003E033A"/>
    <w:rsid w:val="003E741F"/>
    <w:rsid w:val="004102DF"/>
    <w:rsid w:val="004119C6"/>
    <w:rsid w:val="0042460D"/>
    <w:rsid w:val="00454AC8"/>
    <w:rsid w:val="004759FD"/>
    <w:rsid w:val="00491F5F"/>
    <w:rsid w:val="0049403D"/>
    <w:rsid w:val="00495879"/>
    <w:rsid w:val="004B3675"/>
    <w:rsid w:val="004B48CF"/>
    <w:rsid w:val="004B4DC4"/>
    <w:rsid w:val="004B57BE"/>
    <w:rsid w:val="004C1F4D"/>
    <w:rsid w:val="004E2E84"/>
    <w:rsid w:val="00517442"/>
    <w:rsid w:val="005311A0"/>
    <w:rsid w:val="005318BA"/>
    <w:rsid w:val="00537C28"/>
    <w:rsid w:val="0056113E"/>
    <w:rsid w:val="00561F6C"/>
    <w:rsid w:val="00570D43"/>
    <w:rsid w:val="00570D70"/>
    <w:rsid w:val="0059124C"/>
    <w:rsid w:val="005A48D1"/>
    <w:rsid w:val="005B0358"/>
    <w:rsid w:val="005D36B6"/>
    <w:rsid w:val="00601F06"/>
    <w:rsid w:val="0062343F"/>
    <w:rsid w:val="00645094"/>
    <w:rsid w:val="00664368"/>
    <w:rsid w:val="00670649"/>
    <w:rsid w:val="00674983"/>
    <w:rsid w:val="00683800"/>
    <w:rsid w:val="006A7163"/>
    <w:rsid w:val="006B0FE2"/>
    <w:rsid w:val="006B1D72"/>
    <w:rsid w:val="006D33FA"/>
    <w:rsid w:val="006F60C6"/>
    <w:rsid w:val="0070330F"/>
    <w:rsid w:val="007061DF"/>
    <w:rsid w:val="00710BDB"/>
    <w:rsid w:val="00722C5E"/>
    <w:rsid w:val="00730CE5"/>
    <w:rsid w:val="00735853"/>
    <w:rsid w:val="00751962"/>
    <w:rsid w:val="0075430D"/>
    <w:rsid w:val="0075753F"/>
    <w:rsid w:val="007611A7"/>
    <w:rsid w:val="0076790D"/>
    <w:rsid w:val="00784712"/>
    <w:rsid w:val="007A3E9B"/>
    <w:rsid w:val="007C0326"/>
    <w:rsid w:val="007F5481"/>
    <w:rsid w:val="00800338"/>
    <w:rsid w:val="00806686"/>
    <w:rsid w:val="00816243"/>
    <w:rsid w:val="00824069"/>
    <w:rsid w:val="00832CB5"/>
    <w:rsid w:val="00851EDC"/>
    <w:rsid w:val="00880827"/>
    <w:rsid w:val="008929CF"/>
    <w:rsid w:val="008963E1"/>
    <w:rsid w:val="008B0C2E"/>
    <w:rsid w:val="008B3A5A"/>
    <w:rsid w:val="008E322F"/>
    <w:rsid w:val="008F0446"/>
    <w:rsid w:val="008F6C70"/>
    <w:rsid w:val="0093365F"/>
    <w:rsid w:val="00964D41"/>
    <w:rsid w:val="00965AA8"/>
    <w:rsid w:val="009816C5"/>
    <w:rsid w:val="00982D08"/>
    <w:rsid w:val="00990BF4"/>
    <w:rsid w:val="009A64A2"/>
    <w:rsid w:val="009B3F27"/>
    <w:rsid w:val="009B4C00"/>
    <w:rsid w:val="009B75D2"/>
    <w:rsid w:val="009D7C0A"/>
    <w:rsid w:val="009F675A"/>
    <w:rsid w:val="00A15990"/>
    <w:rsid w:val="00A17C06"/>
    <w:rsid w:val="00A3295D"/>
    <w:rsid w:val="00A44407"/>
    <w:rsid w:val="00A45A7B"/>
    <w:rsid w:val="00A52EA1"/>
    <w:rsid w:val="00A70A04"/>
    <w:rsid w:val="00A710B5"/>
    <w:rsid w:val="00A85B87"/>
    <w:rsid w:val="00AA71E7"/>
    <w:rsid w:val="00AB1812"/>
    <w:rsid w:val="00AD4727"/>
    <w:rsid w:val="00AD5811"/>
    <w:rsid w:val="00AF0968"/>
    <w:rsid w:val="00AF0B6C"/>
    <w:rsid w:val="00AF1302"/>
    <w:rsid w:val="00AF5515"/>
    <w:rsid w:val="00B0507A"/>
    <w:rsid w:val="00B064D7"/>
    <w:rsid w:val="00B26687"/>
    <w:rsid w:val="00B308F1"/>
    <w:rsid w:val="00B4028C"/>
    <w:rsid w:val="00B47AC7"/>
    <w:rsid w:val="00B504B4"/>
    <w:rsid w:val="00B53882"/>
    <w:rsid w:val="00B54177"/>
    <w:rsid w:val="00B561ED"/>
    <w:rsid w:val="00B7395C"/>
    <w:rsid w:val="00B86C75"/>
    <w:rsid w:val="00B9236A"/>
    <w:rsid w:val="00BA33EA"/>
    <w:rsid w:val="00BB5F6E"/>
    <w:rsid w:val="00C0600B"/>
    <w:rsid w:val="00C369DC"/>
    <w:rsid w:val="00C37875"/>
    <w:rsid w:val="00C50B26"/>
    <w:rsid w:val="00C621A8"/>
    <w:rsid w:val="00C85DED"/>
    <w:rsid w:val="00C916D9"/>
    <w:rsid w:val="00C91C7C"/>
    <w:rsid w:val="00C97563"/>
    <w:rsid w:val="00CC2E4B"/>
    <w:rsid w:val="00CF3143"/>
    <w:rsid w:val="00CF670F"/>
    <w:rsid w:val="00D03026"/>
    <w:rsid w:val="00D074CA"/>
    <w:rsid w:val="00D20E7D"/>
    <w:rsid w:val="00D36ADC"/>
    <w:rsid w:val="00D40A9F"/>
    <w:rsid w:val="00D63B46"/>
    <w:rsid w:val="00D663FB"/>
    <w:rsid w:val="00D72C63"/>
    <w:rsid w:val="00D911E9"/>
    <w:rsid w:val="00D9576B"/>
    <w:rsid w:val="00D96D86"/>
    <w:rsid w:val="00DA75CF"/>
    <w:rsid w:val="00DB2626"/>
    <w:rsid w:val="00DC7C1D"/>
    <w:rsid w:val="00DD2A62"/>
    <w:rsid w:val="00DD6DB8"/>
    <w:rsid w:val="00DE0555"/>
    <w:rsid w:val="00DE5FAB"/>
    <w:rsid w:val="00E0358A"/>
    <w:rsid w:val="00E04A71"/>
    <w:rsid w:val="00E06E0B"/>
    <w:rsid w:val="00E15234"/>
    <w:rsid w:val="00E2475D"/>
    <w:rsid w:val="00E24FCA"/>
    <w:rsid w:val="00E273BE"/>
    <w:rsid w:val="00E3267A"/>
    <w:rsid w:val="00E32D5A"/>
    <w:rsid w:val="00E452EB"/>
    <w:rsid w:val="00E51E16"/>
    <w:rsid w:val="00E6284A"/>
    <w:rsid w:val="00E710FA"/>
    <w:rsid w:val="00EB60B2"/>
    <w:rsid w:val="00EC64C9"/>
    <w:rsid w:val="00EC79FB"/>
    <w:rsid w:val="00ED5960"/>
    <w:rsid w:val="00EF3615"/>
    <w:rsid w:val="00EF38BB"/>
    <w:rsid w:val="00F0400C"/>
    <w:rsid w:val="00F10C0B"/>
    <w:rsid w:val="00F31BB9"/>
    <w:rsid w:val="00F31D59"/>
    <w:rsid w:val="00F52A8D"/>
    <w:rsid w:val="00F620E2"/>
    <w:rsid w:val="00F72BFC"/>
    <w:rsid w:val="00F77689"/>
    <w:rsid w:val="00F87807"/>
    <w:rsid w:val="00FB2F40"/>
    <w:rsid w:val="00FB32D2"/>
    <w:rsid w:val="00FB68BA"/>
    <w:rsid w:val="00FB7CF2"/>
    <w:rsid w:val="00FE464D"/>
    <w:rsid w:val="0103164E"/>
    <w:rsid w:val="01064C9A"/>
    <w:rsid w:val="010D6029"/>
    <w:rsid w:val="011301AE"/>
    <w:rsid w:val="01336B85"/>
    <w:rsid w:val="013B4944"/>
    <w:rsid w:val="013E774B"/>
    <w:rsid w:val="01453A14"/>
    <w:rsid w:val="015D0D5E"/>
    <w:rsid w:val="01643005"/>
    <w:rsid w:val="01681BB3"/>
    <w:rsid w:val="016B3EAF"/>
    <w:rsid w:val="017442FA"/>
    <w:rsid w:val="017B5688"/>
    <w:rsid w:val="017C4C76"/>
    <w:rsid w:val="017E0CD4"/>
    <w:rsid w:val="018C1643"/>
    <w:rsid w:val="01967DCC"/>
    <w:rsid w:val="01981761"/>
    <w:rsid w:val="01981D96"/>
    <w:rsid w:val="019B1886"/>
    <w:rsid w:val="019D47B9"/>
    <w:rsid w:val="019E4ED3"/>
    <w:rsid w:val="01A010BD"/>
    <w:rsid w:val="01A26771"/>
    <w:rsid w:val="01A52705"/>
    <w:rsid w:val="01A7022B"/>
    <w:rsid w:val="01B94744"/>
    <w:rsid w:val="01C144D9"/>
    <w:rsid w:val="01CB1568"/>
    <w:rsid w:val="01D45AC6"/>
    <w:rsid w:val="01D64122"/>
    <w:rsid w:val="01E70628"/>
    <w:rsid w:val="01EB45BC"/>
    <w:rsid w:val="01EE19B6"/>
    <w:rsid w:val="01F3521E"/>
    <w:rsid w:val="01F80A87"/>
    <w:rsid w:val="01F8223F"/>
    <w:rsid w:val="01F91C73"/>
    <w:rsid w:val="01FB7D9A"/>
    <w:rsid w:val="01FF0067"/>
    <w:rsid w:val="02025461"/>
    <w:rsid w:val="020D4519"/>
    <w:rsid w:val="02117D9A"/>
    <w:rsid w:val="021653B1"/>
    <w:rsid w:val="021A6C4F"/>
    <w:rsid w:val="02377801"/>
    <w:rsid w:val="02380E83"/>
    <w:rsid w:val="024E06A7"/>
    <w:rsid w:val="02707F17"/>
    <w:rsid w:val="0281282A"/>
    <w:rsid w:val="02873BB9"/>
    <w:rsid w:val="02887C6F"/>
    <w:rsid w:val="0297204E"/>
    <w:rsid w:val="029F0F02"/>
    <w:rsid w:val="02A14EBF"/>
    <w:rsid w:val="02AB78A7"/>
    <w:rsid w:val="02AE55E9"/>
    <w:rsid w:val="02BB6A1A"/>
    <w:rsid w:val="02C24BF1"/>
    <w:rsid w:val="02D54924"/>
    <w:rsid w:val="02D73691"/>
    <w:rsid w:val="02D908B8"/>
    <w:rsid w:val="02DA018C"/>
    <w:rsid w:val="02E42DB9"/>
    <w:rsid w:val="02FA25DD"/>
    <w:rsid w:val="03091250"/>
    <w:rsid w:val="030B6598"/>
    <w:rsid w:val="0317318F"/>
    <w:rsid w:val="031E451D"/>
    <w:rsid w:val="032338E1"/>
    <w:rsid w:val="032B09E8"/>
    <w:rsid w:val="03407792"/>
    <w:rsid w:val="034675D0"/>
    <w:rsid w:val="0348159A"/>
    <w:rsid w:val="034877EC"/>
    <w:rsid w:val="035B63F4"/>
    <w:rsid w:val="035D3297"/>
    <w:rsid w:val="03602350"/>
    <w:rsid w:val="036B5288"/>
    <w:rsid w:val="03791753"/>
    <w:rsid w:val="03795BF7"/>
    <w:rsid w:val="03846940"/>
    <w:rsid w:val="03977E2B"/>
    <w:rsid w:val="03993BA4"/>
    <w:rsid w:val="03A34A22"/>
    <w:rsid w:val="03A52548"/>
    <w:rsid w:val="03B37542"/>
    <w:rsid w:val="03C055D4"/>
    <w:rsid w:val="03C2134C"/>
    <w:rsid w:val="03C50E3C"/>
    <w:rsid w:val="03D96696"/>
    <w:rsid w:val="03DA2A74"/>
    <w:rsid w:val="03DC709E"/>
    <w:rsid w:val="03E05C76"/>
    <w:rsid w:val="03E56DE9"/>
    <w:rsid w:val="03E727BA"/>
    <w:rsid w:val="03EA08A3"/>
    <w:rsid w:val="03EA43FF"/>
    <w:rsid w:val="03F434D0"/>
    <w:rsid w:val="03F62DA4"/>
    <w:rsid w:val="040C6A6B"/>
    <w:rsid w:val="04177516"/>
    <w:rsid w:val="041A2480"/>
    <w:rsid w:val="04223B99"/>
    <w:rsid w:val="04357D70"/>
    <w:rsid w:val="043A7135"/>
    <w:rsid w:val="043F0BEF"/>
    <w:rsid w:val="04455AD9"/>
    <w:rsid w:val="045574E7"/>
    <w:rsid w:val="045F303F"/>
    <w:rsid w:val="048E7480"/>
    <w:rsid w:val="04B50EB1"/>
    <w:rsid w:val="04BA0275"/>
    <w:rsid w:val="04CB2483"/>
    <w:rsid w:val="04D07A99"/>
    <w:rsid w:val="04D330E5"/>
    <w:rsid w:val="04D747CF"/>
    <w:rsid w:val="04D9665A"/>
    <w:rsid w:val="04DA26C6"/>
    <w:rsid w:val="04DE21B6"/>
    <w:rsid w:val="04ED41A7"/>
    <w:rsid w:val="04F03C97"/>
    <w:rsid w:val="04F35535"/>
    <w:rsid w:val="050339CA"/>
    <w:rsid w:val="05047E97"/>
    <w:rsid w:val="05105C24"/>
    <w:rsid w:val="05123C0E"/>
    <w:rsid w:val="051C683A"/>
    <w:rsid w:val="052851DF"/>
    <w:rsid w:val="05297742"/>
    <w:rsid w:val="052E64EB"/>
    <w:rsid w:val="05340028"/>
    <w:rsid w:val="053B7608"/>
    <w:rsid w:val="053C0C8A"/>
    <w:rsid w:val="053E2C54"/>
    <w:rsid w:val="05453FE3"/>
    <w:rsid w:val="05476E5D"/>
    <w:rsid w:val="0548762F"/>
    <w:rsid w:val="054933A7"/>
    <w:rsid w:val="054D733B"/>
    <w:rsid w:val="0552716B"/>
    <w:rsid w:val="05597A8E"/>
    <w:rsid w:val="055F2BCB"/>
    <w:rsid w:val="056106F1"/>
    <w:rsid w:val="056F2E0E"/>
    <w:rsid w:val="059260F6"/>
    <w:rsid w:val="059E1945"/>
    <w:rsid w:val="05A52CD4"/>
    <w:rsid w:val="05AF76AE"/>
    <w:rsid w:val="05B922DB"/>
    <w:rsid w:val="05CB200E"/>
    <w:rsid w:val="05CF1AFF"/>
    <w:rsid w:val="05D67331"/>
    <w:rsid w:val="05DC421B"/>
    <w:rsid w:val="05E80E12"/>
    <w:rsid w:val="05EF21A1"/>
    <w:rsid w:val="05F11A75"/>
    <w:rsid w:val="05FD1851"/>
    <w:rsid w:val="06085010"/>
    <w:rsid w:val="060938FA"/>
    <w:rsid w:val="0619721E"/>
    <w:rsid w:val="061D0ABC"/>
    <w:rsid w:val="062A39BB"/>
    <w:rsid w:val="062C6F51"/>
    <w:rsid w:val="062E2CC9"/>
    <w:rsid w:val="06336531"/>
    <w:rsid w:val="06361B7E"/>
    <w:rsid w:val="06441289"/>
    <w:rsid w:val="064E5119"/>
    <w:rsid w:val="064E6EC7"/>
    <w:rsid w:val="065564A8"/>
    <w:rsid w:val="066300E8"/>
    <w:rsid w:val="066761DB"/>
    <w:rsid w:val="06712BB6"/>
    <w:rsid w:val="0671444E"/>
    <w:rsid w:val="067B1C86"/>
    <w:rsid w:val="067D77AC"/>
    <w:rsid w:val="067F1777"/>
    <w:rsid w:val="068154EF"/>
    <w:rsid w:val="068428E9"/>
    <w:rsid w:val="06847B09"/>
    <w:rsid w:val="068C5C42"/>
    <w:rsid w:val="06930D7E"/>
    <w:rsid w:val="06983B3E"/>
    <w:rsid w:val="06A66D03"/>
    <w:rsid w:val="06AB256C"/>
    <w:rsid w:val="06B70F10"/>
    <w:rsid w:val="06BA455D"/>
    <w:rsid w:val="06CE0008"/>
    <w:rsid w:val="06D165BC"/>
    <w:rsid w:val="06DA556A"/>
    <w:rsid w:val="06E65352"/>
    <w:rsid w:val="06F55595"/>
    <w:rsid w:val="06F757B1"/>
    <w:rsid w:val="06FA704F"/>
    <w:rsid w:val="06FF4665"/>
    <w:rsid w:val="07100621"/>
    <w:rsid w:val="07153E89"/>
    <w:rsid w:val="071F2612"/>
    <w:rsid w:val="072145DC"/>
    <w:rsid w:val="072D508B"/>
    <w:rsid w:val="073267E9"/>
    <w:rsid w:val="073302AC"/>
    <w:rsid w:val="0735578B"/>
    <w:rsid w:val="073B52FD"/>
    <w:rsid w:val="073E6F3C"/>
    <w:rsid w:val="074844BB"/>
    <w:rsid w:val="074E2EF7"/>
    <w:rsid w:val="07520C39"/>
    <w:rsid w:val="0753050D"/>
    <w:rsid w:val="07554E13"/>
    <w:rsid w:val="075B5D40"/>
    <w:rsid w:val="075C3866"/>
    <w:rsid w:val="075C5614"/>
    <w:rsid w:val="07610E7C"/>
    <w:rsid w:val="076241C2"/>
    <w:rsid w:val="07635C1A"/>
    <w:rsid w:val="076B1CFB"/>
    <w:rsid w:val="07876C6B"/>
    <w:rsid w:val="078F7797"/>
    <w:rsid w:val="079B25E0"/>
    <w:rsid w:val="079E5C2C"/>
    <w:rsid w:val="07A11279"/>
    <w:rsid w:val="07A27EEC"/>
    <w:rsid w:val="07A711AD"/>
    <w:rsid w:val="07AA2823"/>
    <w:rsid w:val="07AD40C1"/>
    <w:rsid w:val="07B54D24"/>
    <w:rsid w:val="07BE0BEE"/>
    <w:rsid w:val="07C136C9"/>
    <w:rsid w:val="07C75183"/>
    <w:rsid w:val="07CC6A42"/>
    <w:rsid w:val="07CF5DE6"/>
    <w:rsid w:val="07D37038"/>
    <w:rsid w:val="07D6718E"/>
    <w:rsid w:val="07E86EA8"/>
    <w:rsid w:val="07EA6E3F"/>
    <w:rsid w:val="07F52E0F"/>
    <w:rsid w:val="07FC0BA5"/>
    <w:rsid w:val="08000695"/>
    <w:rsid w:val="081859DF"/>
    <w:rsid w:val="08236132"/>
    <w:rsid w:val="082425D6"/>
    <w:rsid w:val="08367CC1"/>
    <w:rsid w:val="0837398B"/>
    <w:rsid w:val="08394FED"/>
    <w:rsid w:val="0842480A"/>
    <w:rsid w:val="08534C69"/>
    <w:rsid w:val="085602B5"/>
    <w:rsid w:val="08607386"/>
    <w:rsid w:val="086C1BEB"/>
    <w:rsid w:val="087551D7"/>
    <w:rsid w:val="08793FA4"/>
    <w:rsid w:val="08856DEC"/>
    <w:rsid w:val="08872B64"/>
    <w:rsid w:val="088A6164"/>
    <w:rsid w:val="089A4646"/>
    <w:rsid w:val="08A07782"/>
    <w:rsid w:val="08A41020"/>
    <w:rsid w:val="08A80A9A"/>
    <w:rsid w:val="08A94889"/>
    <w:rsid w:val="08AC25CB"/>
    <w:rsid w:val="08B51480"/>
    <w:rsid w:val="08B85BA8"/>
    <w:rsid w:val="08C16076"/>
    <w:rsid w:val="08CE2541"/>
    <w:rsid w:val="08CE609D"/>
    <w:rsid w:val="08D833C0"/>
    <w:rsid w:val="08DA7138"/>
    <w:rsid w:val="08DB07BA"/>
    <w:rsid w:val="08DF474E"/>
    <w:rsid w:val="08E6788B"/>
    <w:rsid w:val="08FE77F2"/>
    <w:rsid w:val="090134C8"/>
    <w:rsid w:val="09063A89"/>
    <w:rsid w:val="09136E13"/>
    <w:rsid w:val="09175C96"/>
    <w:rsid w:val="091F5544"/>
    <w:rsid w:val="09283DC0"/>
    <w:rsid w:val="093323A4"/>
    <w:rsid w:val="09440A55"/>
    <w:rsid w:val="094B3B92"/>
    <w:rsid w:val="09572537"/>
    <w:rsid w:val="095E38C5"/>
    <w:rsid w:val="095F3199"/>
    <w:rsid w:val="09815806"/>
    <w:rsid w:val="09840E52"/>
    <w:rsid w:val="099512B1"/>
    <w:rsid w:val="099F5C8C"/>
    <w:rsid w:val="09B039F5"/>
    <w:rsid w:val="09B2776D"/>
    <w:rsid w:val="09BE4364"/>
    <w:rsid w:val="09C35E1E"/>
    <w:rsid w:val="09C6146A"/>
    <w:rsid w:val="09D05E45"/>
    <w:rsid w:val="09D5345C"/>
    <w:rsid w:val="09DE67B4"/>
    <w:rsid w:val="09E35B78"/>
    <w:rsid w:val="09ED69F7"/>
    <w:rsid w:val="09EF276F"/>
    <w:rsid w:val="0A0124A3"/>
    <w:rsid w:val="0A075D0B"/>
    <w:rsid w:val="0A09702C"/>
    <w:rsid w:val="0A454A85"/>
    <w:rsid w:val="0A4D7496"/>
    <w:rsid w:val="0A5627EE"/>
    <w:rsid w:val="0A6A44EC"/>
    <w:rsid w:val="0A6E5D8A"/>
    <w:rsid w:val="0A740EC6"/>
    <w:rsid w:val="0A742C74"/>
    <w:rsid w:val="0A786C09"/>
    <w:rsid w:val="0A8F3F52"/>
    <w:rsid w:val="0A9D041D"/>
    <w:rsid w:val="0AA417AC"/>
    <w:rsid w:val="0AA51080"/>
    <w:rsid w:val="0AAC240E"/>
    <w:rsid w:val="0AB15C77"/>
    <w:rsid w:val="0AB3379D"/>
    <w:rsid w:val="0ABD286D"/>
    <w:rsid w:val="0AC0410C"/>
    <w:rsid w:val="0AC57974"/>
    <w:rsid w:val="0ACB4229"/>
    <w:rsid w:val="0AD02968"/>
    <w:rsid w:val="0AD35BED"/>
    <w:rsid w:val="0AF02C43"/>
    <w:rsid w:val="0AF50259"/>
    <w:rsid w:val="0B04224A"/>
    <w:rsid w:val="0B0A5387"/>
    <w:rsid w:val="0B0E131B"/>
    <w:rsid w:val="0B103CB8"/>
    <w:rsid w:val="0B24469B"/>
    <w:rsid w:val="0B332B30"/>
    <w:rsid w:val="0B416FFB"/>
    <w:rsid w:val="0B462863"/>
    <w:rsid w:val="0B472137"/>
    <w:rsid w:val="0B536D2E"/>
    <w:rsid w:val="0B555800"/>
    <w:rsid w:val="0B584344"/>
    <w:rsid w:val="0B6947A3"/>
    <w:rsid w:val="0B6D6042"/>
    <w:rsid w:val="0B754EF6"/>
    <w:rsid w:val="0B7A69B0"/>
    <w:rsid w:val="0B7E674B"/>
    <w:rsid w:val="0B801A3F"/>
    <w:rsid w:val="0B882E7B"/>
    <w:rsid w:val="0B925AA8"/>
    <w:rsid w:val="0BA26623"/>
    <w:rsid w:val="0BAF1538"/>
    <w:rsid w:val="0BBE064B"/>
    <w:rsid w:val="0BC814CA"/>
    <w:rsid w:val="0BCF2858"/>
    <w:rsid w:val="0BE04A65"/>
    <w:rsid w:val="0BF56037"/>
    <w:rsid w:val="0BF57DE5"/>
    <w:rsid w:val="0BF71DAF"/>
    <w:rsid w:val="0C0D3381"/>
    <w:rsid w:val="0C143152"/>
    <w:rsid w:val="0C1741B0"/>
    <w:rsid w:val="0C197F77"/>
    <w:rsid w:val="0C1E0427"/>
    <w:rsid w:val="0C216E2C"/>
    <w:rsid w:val="0C22507E"/>
    <w:rsid w:val="0C2D3A23"/>
    <w:rsid w:val="0C360C47"/>
    <w:rsid w:val="0C3628D7"/>
    <w:rsid w:val="0C4A6AA6"/>
    <w:rsid w:val="0C540FAF"/>
    <w:rsid w:val="0C542D5E"/>
    <w:rsid w:val="0C547201"/>
    <w:rsid w:val="0C57284E"/>
    <w:rsid w:val="0C676F35"/>
    <w:rsid w:val="0C7B29E0"/>
    <w:rsid w:val="0C8F3D96"/>
    <w:rsid w:val="0C943AA2"/>
    <w:rsid w:val="0C9D4705"/>
    <w:rsid w:val="0CA42D2C"/>
    <w:rsid w:val="0CA84E57"/>
    <w:rsid w:val="0CD21ED4"/>
    <w:rsid w:val="0CD91377"/>
    <w:rsid w:val="0CE00A95"/>
    <w:rsid w:val="0CE560AB"/>
    <w:rsid w:val="0CF956B3"/>
    <w:rsid w:val="0CFD51A3"/>
    <w:rsid w:val="0D074274"/>
    <w:rsid w:val="0D0A552D"/>
    <w:rsid w:val="0D156991"/>
    <w:rsid w:val="0D1A5D55"/>
    <w:rsid w:val="0D2070E4"/>
    <w:rsid w:val="0D244E26"/>
    <w:rsid w:val="0D270472"/>
    <w:rsid w:val="0D347BF8"/>
    <w:rsid w:val="0D38267F"/>
    <w:rsid w:val="0D3861DB"/>
    <w:rsid w:val="0D42705A"/>
    <w:rsid w:val="0D5326B2"/>
    <w:rsid w:val="0D540AD4"/>
    <w:rsid w:val="0D6132EF"/>
    <w:rsid w:val="0D643474"/>
    <w:rsid w:val="0D705975"/>
    <w:rsid w:val="0D722B69"/>
    <w:rsid w:val="0D8256A8"/>
    <w:rsid w:val="0D8B4C05"/>
    <w:rsid w:val="0D916EFE"/>
    <w:rsid w:val="0D927FE1"/>
    <w:rsid w:val="0D9642F0"/>
    <w:rsid w:val="0D9A50E8"/>
    <w:rsid w:val="0D9C0EFA"/>
    <w:rsid w:val="0DA10224"/>
    <w:rsid w:val="0DA16476"/>
    <w:rsid w:val="0DA76821"/>
    <w:rsid w:val="0DAE46EF"/>
    <w:rsid w:val="0DBF68FD"/>
    <w:rsid w:val="0DCB704F"/>
    <w:rsid w:val="0DCE5EAE"/>
    <w:rsid w:val="0DDA0DC0"/>
    <w:rsid w:val="0DDC74AE"/>
    <w:rsid w:val="0DDF2139"/>
    <w:rsid w:val="0DEE0F90"/>
    <w:rsid w:val="0E040CF0"/>
    <w:rsid w:val="0E083E00"/>
    <w:rsid w:val="0E1409F6"/>
    <w:rsid w:val="0E197934"/>
    <w:rsid w:val="0E1E3623"/>
    <w:rsid w:val="0E1F739B"/>
    <w:rsid w:val="0E250E55"/>
    <w:rsid w:val="0E2844A2"/>
    <w:rsid w:val="0E2A1FC8"/>
    <w:rsid w:val="0E3177FA"/>
    <w:rsid w:val="0E417312"/>
    <w:rsid w:val="0E590AFF"/>
    <w:rsid w:val="0E844419"/>
    <w:rsid w:val="0E845055"/>
    <w:rsid w:val="0E8F7FCD"/>
    <w:rsid w:val="0E924011"/>
    <w:rsid w:val="0E963B01"/>
    <w:rsid w:val="0E990EFC"/>
    <w:rsid w:val="0EAE7EF9"/>
    <w:rsid w:val="0EAF4BC3"/>
    <w:rsid w:val="0EB16245"/>
    <w:rsid w:val="0EB21FBD"/>
    <w:rsid w:val="0ED40186"/>
    <w:rsid w:val="0EDB224D"/>
    <w:rsid w:val="0EE27DCA"/>
    <w:rsid w:val="0EE71E6E"/>
    <w:rsid w:val="0EE77EB9"/>
    <w:rsid w:val="0EEA5BFB"/>
    <w:rsid w:val="0EEC3721"/>
    <w:rsid w:val="0EEE56EB"/>
    <w:rsid w:val="0EF12AE6"/>
    <w:rsid w:val="0F0071CD"/>
    <w:rsid w:val="0F022F45"/>
    <w:rsid w:val="0F111BD2"/>
    <w:rsid w:val="0F144A26"/>
    <w:rsid w:val="0F1D596B"/>
    <w:rsid w:val="0F1D7D7F"/>
    <w:rsid w:val="0F386966"/>
    <w:rsid w:val="0F3D3F7D"/>
    <w:rsid w:val="0F4C41C0"/>
    <w:rsid w:val="0F5117D6"/>
    <w:rsid w:val="0F625791"/>
    <w:rsid w:val="0F67724C"/>
    <w:rsid w:val="0F73174D"/>
    <w:rsid w:val="0F7B4AA5"/>
    <w:rsid w:val="0F8E2A2A"/>
    <w:rsid w:val="0F957915"/>
    <w:rsid w:val="0FA43FFC"/>
    <w:rsid w:val="0FA47B58"/>
    <w:rsid w:val="0FB029A1"/>
    <w:rsid w:val="0FB0474F"/>
    <w:rsid w:val="0FB75ADD"/>
    <w:rsid w:val="0FBF2BE4"/>
    <w:rsid w:val="0FCC47CA"/>
    <w:rsid w:val="0FCD3553"/>
    <w:rsid w:val="0FD06C62"/>
    <w:rsid w:val="0FD16337"/>
    <w:rsid w:val="0FD52407"/>
    <w:rsid w:val="0FDA1240"/>
    <w:rsid w:val="0FE12B5A"/>
    <w:rsid w:val="0FF52AA9"/>
    <w:rsid w:val="0FFC1742"/>
    <w:rsid w:val="0FFE19AD"/>
    <w:rsid w:val="100E1475"/>
    <w:rsid w:val="10150A56"/>
    <w:rsid w:val="101927BC"/>
    <w:rsid w:val="10207B26"/>
    <w:rsid w:val="102D5D9F"/>
    <w:rsid w:val="103A226A"/>
    <w:rsid w:val="103C4234"/>
    <w:rsid w:val="10466E61"/>
    <w:rsid w:val="104F21BA"/>
    <w:rsid w:val="10507CE0"/>
    <w:rsid w:val="105253A5"/>
    <w:rsid w:val="1054157E"/>
    <w:rsid w:val="106A6FF4"/>
    <w:rsid w:val="1077526D"/>
    <w:rsid w:val="107C0AD5"/>
    <w:rsid w:val="10853E2D"/>
    <w:rsid w:val="108C6F6A"/>
    <w:rsid w:val="108D4A90"/>
    <w:rsid w:val="109426E3"/>
    <w:rsid w:val="109B7F20"/>
    <w:rsid w:val="109E7AB4"/>
    <w:rsid w:val="10A32505"/>
    <w:rsid w:val="10A36062"/>
    <w:rsid w:val="10A96AC5"/>
    <w:rsid w:val="10B244F7"/>
    <w:rsid w:val="10B4201D"/>
    <w:rsid w:val="10B65D95"/>
    <w:rsid w:val="10B71B0D"/>
    <w:rsid w:val="10BB33AB"/>
    <w:rsid w:val="10BC5375"/>
    <w:rsid w:val="10C36704"/>
    <w:rsid w:val="10CF32FA"/>
    <w:rsid w:val="10CF6E57"/>
    <w:rsid w:val="10D821AF"/>
    <w:rsid w:val="10E438C4"/>
    <w:rsid w:val="10E700D4"/>
    <w:rsid w:val="10E943BC"/>
    <w:rsid w:val="10EC17B7"/>
    <w:rsid w:val="10ED3781"/>
    <w:rsid w:val="10F272B5"/>
    <w:rsid w:val="10F90377"/>
    <w:rsid w:val="10FA438C"/>
    <w:rsid w:val="10FC2F38"/>
    <w:rsid w:val="10FE598E"/>
    <w:rsid w:val="110E1D8B"/>
    <w:rsid w:val="110F1949"/>
    <w:rsid w:val="11196324"/>
    <w:rsid w:val="11390774"/>
    <w:rsid w:val="11436EB5"/>
    <w:rsid w:val="114710E3"/>
    <w:rsid w:val="114A7818"/>
    <w:rsid w:val="114C66F9"/>
    <w:rsid w:val="11531836"/>
    <w:rsid w:val="11567578"/>
    <w:rsid w:val="11603F53"/>
    <w:rsid w:val="116B1D07"/>
    <w:rsid w:val="1193257A"/>
    <w:rsid w:val="11AC0F46"/>
    <w:rsid w:val="11AE2F10"/>
    <w:rsid w:val="11AE6719"/>
    <w:rsid w:val="11B94EB3"/>
    <w:rsid w:val="11BD13A5"/>
    <w:rsid w:val="11C10E95"/>
    <w:rsid w:val="11DC5CCF"/>
    <w:rsid w:val="11DD55A3"/>
    <w:rsid w:val="11F86147"/>
    <w:rsid w:val="11FC011F"/>
    <w:rsid w:val="11FE50B2"/>
    <w:rsid w:val="12046FD4"/>
    <w:rsid w:val="12075EB9"/>
    <w:rsid w:val="1227460A"/>
    <w:rsid w:val="122A0480"/>
    <w:rsid w:val="12555A81"/>
    <w:rsid w:val="125A3098"/>
    <w:rsid w:val="125E4936"/>
    <w:rsid w:val="12614426"/>
    <w:rsid w:val="126161D4"/>
    <w:rsid w:val="12681311"/>
    <w:rsid w:val="1292339A"/>
    <w:rsid w:val="12993BC0"/>
    <w:rsid w:val="12AB56A1"/>
    <w:rsid w:val="12AC38F3"/>
    <w:rsid w:val="12B10F0A"/>
    <w:rsid w:val="12B3094A"/>
    <w:rsid w:val="12B409FA"/>
    <w:rsid w:val="12B74046"/>
    <w:rsid w:val="12BA7692"/>
    <w:rsid w:val="12CC5D44"/>
    <w:rsid w:val="12CF1390"/>
    <w:rsid w:val="12D15108"/>
    <w:rsid w:val="12E27315"/>
    <w:rsid w:val="12E3308D"/>
    <w:rsid w:val="12E34E3B"/>
    <w:rsid w:val="12EA441C"/>
    <w:rsid w:val="12FB03D7"/>
    <w:rsid w:val="1317177A"/>
    <w:rsid w:val="13223BB5"/>
    <w:rsid w:val="132A0CBC"/>
    <w:rsid w:val="132A7F13"/>
    <w:rsid w:val="13345697"/>
    <w:rsid w:val="13482EF0"/>
    <w:rsid w:val="134B6171"/>
    <w:rsid w:val="134E4276"/>
    <w:rsid w:val="13513E01"/>
    <w:rsid w:val="13533D6F"/>
    <w:rsid w:val="135F0966"/>
    <w:rsid w:val="136B4AD7"/>
    <w:rsid w:val="137F4B64"/>
    <w:rsid w:val="13824654"/>
    <w:rsid w:val="13981BE7"/>
    <w:rsid w:val="139B5716"/>
    <w:rsid w:val="13A1131C"/>
    <w:rsid w:val="13A75E69"/>
    <w:rsid w:val="13AD28B3"/>
    <w:rsid w:val="13BA5B9C"/>
    <w:rsid w:val="13BC5DB8"/>
    <w:rsid w:val="13C95DDF"/>
    <w:rsid w:val="13D11138"/>
    <w:rsid w:val="13DC7698"/>
    <w:rsid w:val="13E23345"/>
    <w:rsid w:val="13EB044B"/>
    <w:rsid w:val="13F332BC"/>
    <w:rsid w:val="13FC4407"/>
    <w:rsid w:val="13FD1F2D"/>
    <w:rsid w:val="140137CB"/>
    <w:rsid w:val="14117786"/>
    <w:rsid w:val="14180B15"/>
    <w:rsid w:val="141E0E93"/>
    <w:rsid w:val="142179C9"/>
    <w:rsid w:val="1424395D"/>
    <w:rsid w:val="142C2D1F"/>
    <w:rsid w:val="142E20E6"/>
    <w:rsid w:val="14411E19"/>
    <w:rsid w:val="14585C7E"/>
    <w:rsid w:val="145F6743"/>
    <w:rsid w:val="1468384A"/>
    <w:rsid w:val="14691370"/>
    <w:rsid w:val="146A6DDB"/>
    <w:rsid w:val="146D2C0E"/>
    <w:rsid w:val="14726477"/>
    <w:rsid w:val="14780A9E"/>
    <w:rsid w:val="148110A3"/>
    <w:rsid w:val="14811DCF"/>
    <w:rsid w:val="1481490C"/>
    <w:rsid w:val="148F5B6D"/>
    <w:rsid w:val="149363ED"/>
    <w:rsid w:val="14983A03"/>
    <w:rsid w:val="14AD5701"/>
    <w:rsid w:val="14BE16BC"/>
    <w:rsid w:val="14BF5434"/>
    <w:rsid w:val="14C12F5A"/>
    <w:rsid w:val="14CF1965"/>
    <w:rsid w:val="14D02948"/>
    <w:rsid w:val="14E31122"/>
    <w:rsid w:val="14EF7AC7"/>
    <w:rsid w:val="14F0383F"/>
    <w:rsid w:val="14F259E4"/>
    <w:rsid w:val="14F50E56"/>
    <w:rsid w:val="14F7697C"/>
    <w:rsid w:val="150177FB"/>
    <w:rsid w:val="15033573"/>
    <w:rsid w:val="15051099"/>
    <w:rsid w:val="150F3CC6"/>
    <w:rsid w:val="15190FE8"/>
    <w:rsid w:val="15192395"/>
    <w:rsid w:val="151C5693"/>
    <w:rsid w:val="151C7714"/>
    <w:rsid w:val="153F1BC5"/>
    <w:rsid w:val="154222ED"/>
    <w:rsid w:val="154C6CC8"/>
    <w:rsid w:val="15567566"/>
    <w:rsid w:val="155B0F02"/>
    <w:rsid w:val="15604521"/>
    <w:rsid w:val="156A51EB"/>
    <w:rsid w:val="156E60BC"/>
    <w:rsid w:val="157306F8"/>
    <w:rsid w:val="157533D5"/>
    <w:rsid w:val="157D1577"/>
    <w:rsid w:val="157D3325"/>
    <w:rsid w:val="159224B3"/>
    <w:rsid w:val="159863B1"/>
    <w:rsid w:val="159E5049"/>
    <w:rsid w:val="15AE34DE"/>
    <w:rsid w:val="15B34F99"/>
    <w:rsid w:val="15BB3E4D"/>
    <w:rsid w:val="15C50828"/>
    <w:rsid w:val="15C56F2B"/>
    <w:rsid w:val="15C61FEA"/>
    <w:rsid w:val="15CE1DD3"/>
    <w:rsid w:val="15EE5FD1"/>
    <w:rsid w:val="15EE68EB"/>
    <w:rsid w:val="15F829AC"/>
    <w:rsid w:val="1611386B"/>
    <w:rsid w:val="161D2412"/>
    <w:rsid w:val="161F618A"/>
    <w:rsid w:val="163C2A3C"/>
    <w:rsid w:val="163D0D06"/>
    <w:rsid w:val="164200CB"/>
    <w:rsid w:val="1658169C"/>
    <w:rsid w:val="165F2A2B"/>
    <w:rsid w:val="166242C9"/>
    <w:rsid w:val="167304C7"/>
    <w:rsid w:val="167A1613"/>
    <w:rsid w:val="167D14CF"/>
    <w:rsid w:val="167D5225"/>
    <w:rsid w:val="167F30CD"/>
    <w:rsid w:val="168129A1"/>
    <w:rsid w:val="1683430E"/>
    <w:rsid w:val="1683496B"/>
    <w:rsid w:val="169F376F"/>
    <w:rsid w:val="16A23B21"/>
    <w:rsid w:val="16A36DBB"/>
    <w:rsid w:val="16A62408"/>
    <w:rsid w:val="16AC7826"/>
    <w:rsid w:val="16B014D8"/>
    <w:rsid w:val="16BF34C9"/>
    <w:rsid w:val="16C3120C"/>
    <w:rsid w:val="16CF7BB0"/>
    <w:rsid w:val="16D276A1"/>
    <w:rsid w:val="16DE7DF3"/>
    <w:rsid w:val="16E3365C"/>
    <w:rsid w:val="16E70F88"/>
    <w:rsid w:val="16E80C72"/>
    <w:rsid w:val="16FA2753"/>
    <w:rsid w:val="16FE3FF2"/>
    <w:rsid w:val="170141FD"/>
    <w:rsid w:val="17173305"/>
    <w:rsid w:val="171C0DA2"/>
    <w:rsid w:val="17283764"/>
    <w:rsid w:val="172F4AF3"/>
    <w:rsid w:val="173C4B1A"/>
    <w:rsid w:val="174A7237"/>
    <w:rsid w:val="174D31CB"/>
    <w:rsid w:val="17514A69"/>
    <w:rsid w:val="1752258F"/>
    <w:rsid w:val="17662BDF"/>
    <w:rsid w:val="1767428D"/>
    <w:rsid w:val="176B7B58"/>
    <w:rsid w:val="176F6C9D"/>
    <w:rsid w:val="17742506"/>
    <w:rsid w:val="178911B8"/>
    <w:rsid w:val="179606CE"/>
    <w:rsid w:val="17A27073"/>
    <w:rsid w:val="17A54DB5"/>
    <w:rsid w:val="17A740BC"/>
    <w:rsid w:val="17A74689"/>
    <w:rsid w:val="17B31280"/>
    <w:rsid w:val="17B7766B"/>
    <w:rsid w:val="17B84AE8"/>
    <w:rsid w:val="17C074F9"/>
    <w:rsid w:val="17D15BAA"/>
    <w:rsid w:val="17D86F39"/>
    <w:rsid w:val="17F35B20"/>
    <w:rsid w:val="17F81389"/>
    <w:rsid w:val="18001FEB"/>
    <w:rsid w:val="18153CE9"/>
    <w:rsid w:val="182061EA"/>
    <w:rsid w:val="1831481C"/>
    <w:rsid w:val="183232E1"/>
    <w:rsid w:val="184839C1"/>
    <w:rsid w:val="184A41CF"/>
    <w:rsid w:val="184C3483"/>
    <w:rsid w:val="184E0FA9"/>
    <w:rsid w:val="185D11EC"/>
    <w:rsid w:val="18673E19"/>
    <w:rsid w:val="186802BC"/>
    <w:rsid w:val="187C6677"/>
    <w:rsid w:val="187C78C4"/>
    <w:rsid w:val="1890511D"/>
    <w:rsid w:val="18934C0E"/>
    <w:rsid w:val="18A46E1B"/>
    <w:rsid w:val="18A64941"/>
    <w:rsid w:val="18BB4DF2"/>
    <w:rsid w:val="18C1177B"/>
    <w:rsid w:val="18C63235"/>
    <w:rsid w:val="18D23988"/>
    <w:rsid w:val="18D45636"/>
    <w:rsid w:val="18D50D7E"/>
    <w:rsid w:val="18E36490"/>
    <w:rsid w:val="18FE652B"/>
    <w:rsid w:val="190B0C48"/>
    <w:rsid w:val="19162632"/>
    <w:rsid w:val="191915B7"/>
    <w:rsid w:val="19202945"/>
    <w:rsid w:val="19263CD4"/>
    <w:rsid w:val="193463F1"/>
    <w:rsid w:val="193C7053"/>
    <w:rsid w:val="19510D51"/>
    <w:rsid w:val="1954439D"/>
    <w:rsid w:val="19650358"/>
    <w:rsid w:val="196547FC"/>
    <w:rsid w:val="196809C8"/>
    <w:rsid w:val="1977008B"/>
    <w:rsid w:val="198033E4"/>
    <w:rsid w:val="198253AE"/>
    <w:rsid w:val="199649B5"/>
    <w:rsid w:val="1998697F"/>
    <w:rsid w:val="199E7D0E"/>
    <w:rsid w:val="19A2257B"/>
    <w:rsid w:val="19AF7825"/>
    <w:rsid w:val="19B47531"/>
    <w:rsid w:val="19BD0194"/>
    <w:rsid w:val="19C534ED"/>
    <w:rsid w:val="19CD414F"/>
    <w:rsid w:val="19D21766"/>
    <w:rsid w:val="19E82A2B"/>
    <w:rsid w:val="19F124CF"/>
    <w:rsid w:val="19F85670"/>
    <w:rsid w:val="1A0538E9"/>
    <w:rsid w:val="1A065AD9"/>
    <w:rsid w:val="1A0F4768"/>
    <w:rsid w:val="1A206975"/>
    <w:rsid w:val="1A2A558D"/>
    <w:rsid w:val="1A2C01C9"/>
    <w:rsid w:val="1A2C531A"/>
    <w:rsid w:val="1A2E4BEE"/>
    <w:rsid w:val="1A393593"/>
    <w:rsid w:val="1A3B125C"/>
    <w:rsid w:val="1A512FD2"/>
    <w:rsid w:val="1A6920CA"/>
    <w:rsid w:val="1A6A7BF0"/>
    <w:rsid w:val="1A6E148E"/>
    <w:rsid w:val="1A705206"/>
    <w:rsid w:val="1A772A39"/>
    <w:rsid w:val="1A98650B"/>
    <w:rsid w:val="1A9A2283"/>
    <w:rsid w:val="1A9C0F2B"/>
    <w:rsid w:val="1AAC1FB7"/>
    <w:rsid w:val="1AB53561"/>
    <w:rsid w:val="1AB77095"/>
    <w:rsid w:val="1AB84A8D"/>
    <w:rsid w:val="1ABC669E"/>
    <w:rsid w:val="1ABD2416"/>
    <w:rsid w:val="1AC92B69"/>
    <w:rsid w:val="1ACC4407"/>
    <w:rsid w:val="1ADF413A"/>
    <w:rsid w:val="1AE9320B"/>
    <w:rsid w:val="1AE957D1"/>
    <w:rsid w:val="1B083691"/>
    <w:rsid w:val="1B0D4C89"/>
    <w:rsid w:val="1B0D6EF9"/>
    <w:rsid w:val="1B18764C"/>
    <w:rsid w:val="1B3A2C32"/>
    <w:rsid w:val="1B46240B"/>
    <w:rsid w:val="1B4F57C2"/>
    <w:rsid w:val="1B5E59A7"/>
    <w:rsid w:val="1B6F54BE"/>
    <w:rsid w:val="1B7C5E2D"/>
    <w:rsid w:val="1B886580"/>
    <w:rsid w:val="1B8A054A"/>
    <w:rsid w:val="1B8A679C"/>
    <w:rsid w:val="1B8F5B60"/>
    <w:rsid w:val="1BAA0BEC"/>
    <w:rsid w:val="1BAA4748"/>
    <w:rsid w:val="1BB27AA1"/>
    <w:rsid w:val="1BB47375"/>
    <w:rsid w:val="1BB6133F"/>
    <w:rsid w:val="1BBE01F3"/>
    <w:rsid w:val="1BD01CD5"/>
    <w:rsid w:val="1BDB2B53"/>
    <w:rsid w:val="1BDD7954"/>
    <w:rsid w:val="1BDE43F2"/>
    <w:rsid w:val="1BE35EAC"/>
    <w:rsid w:val="1BE72147"/>
    <w:rsid w:val="1C0225BB"/>
    <w:rsid w:val="1C0C6A77"/>
    <w:rsid w:val="1C112A19"/>
    <w:rsid w:val="1C1605F5"/>
    <w:rsid w:val="1C166281"/>
    <w:rsid w:val="1C1E0C92"/>
    <w:rsid w:val="1C202C5C"/>
    <w:rsid w:val="1C2D59AA"/>
    <w:rsid w:val="1C3861F8"/>
    <w:rsid w:val="1C5648D0"/>
    <w:rsid w:val="1C587136"/>
    <w:rsid w:val="1C5B1EE6"/>
    <w:rsid w:val="1C5C1EDF"/>
    <w:rsid w:val="1C616CCB"/>
    <w:rsid w:val="1C632B49"/>
    <w:rsid w:val="1C6A3ED7"/>
    <w:rsid w:val="1C6C7C4F"/>
    <w:rsid w:val="1C766D20"/>
    <w:rsid w:val="1C7D00AF"/>
    <w:rsid w:val="1C8E5E18"/>
    <w:rsid w:val="1C9635A4"/>
    <w:rsid w:val="1C986C96"/>
    <w:rsid w:val="1CA23671"/>
    <w:rsid w:val="1CB25FAA"/>
    <w:rsid w:val="1CBF5FD1"/>
    <w:rsid w:val="1CC17F9B"/>
    <w:rsid w:val="1CC655B2"/>
    <w:rsid w:val="1CCC6940"/>
    <w:rsid w:val="1CCE4466"/>
    <w:rsid w:val="1CD2619C"/>
    <w:rsid w:val="1CD31A7D"/>
    <w:rsid w:val="1CD50372"/>
    <w:rsid w:val="1CDA105D"/>
    <w:rsid w:val="1CDE03EA"/>
    <w:rsid w:val="1CE37734"/>
    <w:rsid w:val="1CF61068"/>
    <w:rsid w:val="1CFC5477"/>
    <w:rsid w:val="1D036806"/>
    <w:rsid w:val="1D1502E7"/>
    <w:rsid w:val="1D1A627B"/>
    <w:rsid w:val="1D1A76AB"/>
    <w:rsid w:val="1D1C1676"/>
    <w:rsid w:val="1D1C78C7"/>
    <w:rsid w:val="1D217272"/>
    <w:rsid w:val="1D230C56"/>
    <w:rsid w:val="1D305121"/>
    <w:rsid w:val="1D366B78"/>
    <w:rsid w:val="1D3F35B6"/>
    <w:rsid w:val="1D472256"/>
    <w:rsid w:val="1D4F0985"/>
    <w:rsid w:val="1D525097"/>
    <w:rsid w:val="1D5C1A72"/>
    <w:rsid w:val="1D5E74C5"/>
    <w:rsid w:val="1D614905"/>
    <w:rsid w:val="1D622F67"/>
    <w:rsid w:val="1D6372A4"/>
    <w:rsid w:val="1D6447C7"/>
    <w:rsid w:val="1D6540E8"/>
    <w:rsid w:val="1D6D3C7F"/>
    <w:rsid w:val="1D796AC8"/>
    <w:rsid w:val="1D7C0366"/>
    <w:rsid w:val="1D7E40DE"/>
    <w:rsid w:val="1D9C4564"/>
    <w:rsid w:val="1DA43419"/>
    <w:rsid w:val="1DA67191"/>
    <w:rsid w:val="1DAA0909"/>
    <w:rsid w:val="1DB01DBE"/>
    <w:rsid w:val="1DB418AE"/>
    <w:rsid w:val="1DBE272D"/>
    <w:rsid w:val="1DC064A5"/>
    <w:rsid w:val="1DDA4574"/>
    <w:rsid w:val="1DDC0E05"/>
    <w:rsid w:val="1DE63A32"/>
    <w:rsid w:val="1DED6B6E"/>
    <w:rsid w:val="1DEF352E"/>
    <w:rsid w:val="1DF83E91"/>
    <w:rsid w:val="1E01086B"/>
    <w:rsid w:val="1E0C19A7"/>
    <w:rsid w:val="1E0F11DA"/>
    <w:rsid w:val="1E122A78"/>
    <w:rsid w:val="1E164317"/>
    <w:rsid w:val="1E1E31CB"/>
    <w:rsid w:val="1E206F43"/>
    <w:rsid w:val="1E2F075B"/>
    <w:rsid w:val="1E312EFF"/>
    <w:rsid w:val="1E360515"/>
    <w:rsid w:val="1E3E64A9"/>
    <w:rsid w:val="1E421C10"/>
    <w:rsid w:val="1E426EBA"/>
    <w:rsid w:val="1E5D0198"/>
    <w:rsid w:val="1E65704C"/>
    <w:rsid w:val="1E6C03DB"/>
    <w:rsid w:val="1E6F3F54"/>
    <w:rsid w:val="1E7352C5"/>
    <w:rsid w:val="1E7948A6"/>
    <w:rsid w:val="1E7E7ACB"/>
    <w:rsid w:val="1E967206"/>
    <w:rsid w:val="1E9B0CC0"/>
    <w:rsid w:val="1EAC6A29"/>
    <w:rsid w:val="1EBF49AE"/>
    <w:rsid w:val="1EBF675C"/>
    <w:rsid w:val="1EC73863"/>
    <w:rsid w:val="1ED1023E"/>
    <w:rsid w:val="1ED61CF8"/>
    <w:rsid w:val="1EE3362A"/>
    <w:rsid w:val="1EE61F3B"/>
    <w:rsid w:val="1F040613"/>
    <w:rsid w:val="1F0B504A"/>
    <w:rsid w:val="1F134CFA"/>
    <w:rsid w:val="1F282554"/>
    <w:rsid w:val="1F3F5AEF"/>
    <w:rsid w:val="1F446C62"/>
    <w:rsid w:val="1F466544"/>
    <w:rsid w:val="1F470500"/>
    <w:rsid w:val="1F4E7AE0"/>
    <w:rsid w:val="1F52137F"/>
    <w:rsid w:val="1F6170AE"/>
    <w:rsid w:val="1F6E3CDF"/>
    <w:rsid w:val="1F72557D"/>
    <w:rsid w:val="1F775289"/>
    <w:rsid w:val="1F825F1B"/>
    <w:rsid w:val="1F83778A"/>
    <w:rsid w:val="1F901EA7"/>
    <w:rsid w:val="1FA140B4"/>
    <w:rsid w:val="1FAA740D"/>
    <w:rsid w:val="1FC276A6"/>
    <w:rsid w:val="1FC87ED5"/>
    <w:rsid w:val="1FCD4EA9"/>
    <w:rsid w:val="1FD04999"/>
    <w:rsid w:val="1FD47FE6"/>
    <w:rsid w:val="1FE04BDC"/>
    <w:rsid w:val="1FE237C8"/>
    <w:rsid w:val="1FE65F6B"/>
    <w:rsid w:val="1FEA30ED"/>
    <w:rsid w:val="1FF468DA"/>
    <w:rsid w:val="1FF61682"/>
    <w:rsid w:val="1FFC578E"/>
    <w:rsid w:val="20014799"/>
    <w:rsid w:val="200D799B"/>
    <w:rsid w:val="201523AC"/>
    <w:rsid w:val="20176124"/>
    <w:rsid w:val="201C13A1"/>
    <w:rsid w:val="20207033"/>
    <w:rsid w:val="202A22FB"/>
    <w:rsid w:val="20542ED4"/>
    <w:rsid w:val="20590161"/>
    <w:rsid w:val="20621A95"/>
    <w:rsid w:val="20790B8D"/>
    <w:rsid w:val="207D72AE"/>
    <w:rsid w:val="208A2D9A"/>
    <w:rsid w:val="208D63E6"/>
    <w:rsid w:val="2091237A"/>
    <w:rsid w:val="20943115"/>
    <w:rsid w:val="209916F9"/>
    <w:rsid w:val="209E23A2"/>
    <w:rsid w:val="20A43E5C"/>
    <w:rsid w:val="20A756FA"/>
    <w:rsid w:val="20B135CD"/>
    <w:rsid w:val="20B35E4D"/>
    <w:rsid w:val="20C52024"/>
    <w:rsid w:val="20C91B14"/>
    <w:rsid w:val="20C938C2"/>
    <w:rsid w:val="20D02EA3"/>
    <w:rsid w:val="20E06E5E"/>
    <w:rsid w:val="20E54931"/>
    <w:rsid w:val="20F070A1"/>
    <w:rsid w:val="20F3093F"/>
    <w:rsid w:val="20F85F56"/>
    <w:rsid w:val="21030317"/>
    <w:rsid w:val="210418CD"/>
    <w:rsid w:val="210A7A37"/>
    <w:rsid w:val="210B5C89"/>
    <w:rsid w:val="210E5779"/>
    <w:rsid w:val="211976C7"/>
    <w:rsid w:val="211C60E8"/>
    <w:rsid w:val="211F1734"/>
    <w:rsid w:val="2124312A"/>
    <w:rsid w:val="212A2DEC"/>
    <w:rsid w:val="2130749E"/>
    <w:rsid w:val="213276BA"/>
    <w:rsid w:val="21366A7E"/>
    <w:rsid w:val="213D7E0C"/>
    <w:rsid w:val="21440CF5"/>
    <w:rsid w:val="214E3EFA"/>
    <w:rsid w:val="215D400B"/>
    <w:rsid w:val="21621621"/>
    <w:rsid w:val="21624D20"/>
    <w:rsid w:val="21674E89"/>
    <w:rsid w:val="21727824"/>
    <w:rsid w:val="217750CC"/>
    <w:rsid w:val="217E28FF"/>
    <w:rsid w:val="21801096"/>
    <w:rsid w:val="2181419D"/>
    <w:rsid w:val="21863561"/>
    <w:rsid w:val="21871088"/>
    <w:rsid w:val="219961AD"/>
    <w:rsid w:val="219C0FD7"/>
    <w:rsid w:val="21A32365"/>
    <w:rsid w:val="21A652F5"/>
    <w:rsid w:val="21B300CF"/>
    <w:rsid w:val="21BF4CC5"/>
    <w:rsid w:val="21BF6A73"/>
    <w:rsid w:val="21C10A3D"/>
    <w:rsid w:val="21C5052E"/>
    <w:rsid w:val="21C83B7A"/>
    <w:rsid w:val="21DB7EA4"/>
    <w:rsid w:val="21E32762"/>
    <w:rsid w:val="21E62252"/>
    <w:rsid w:val="21E708E7"/>
    <w:rsid w:val="21E87D78"/>
    <w:rsid w:val="21F4496F"/>
    <w:rsid w:val="21F66939"/>
    <w:rsid w:val="21F726B1"/>
    <w:rsid w:val="21F93D33"/>
    <w:rsid w:val="21FC1A76"/>
    <w:rsid w:val="220628F4"/>
    <w:rsid w:val="220F17A9"/>
    <w:rsid w:val="220F7CCA"/>
    <w:rsid w:val="221E19EC"/>
    <w:rsid w:val="222039B6"/>
    <w:rsid w:val="224A27E1"/>
    <w:rsid w:val="225823F4"/>
    <w:rsid w:val="225F4FBC"/>
    <w:rsid w:val="22682C67"/>
    <w:rsid w:val="226D1436"/>
    <w:rsid w:val="22715FC0"/>
    <w:rsid w:val="227635D6"/>
    <w:rsid w:val="2277734E"/>
    <w:rsid w:val="2282478F"/>
    <w:rsid w:val="2285384E"/>
    <w:rsid w:val="22872693"/>
    <w:rsid w:val="228F4698"/>
    <w:rsid w:val="229121BE"/>
    <w:rsid w:val="22A75E85"/>
    <w:rsid w:val="22AF4D3A"/>
    <w:rsid w:val="22B46BAD"/>
    <w:rsid w:val="22B61C24"/>
    <w:rsid w:val="22C5455D"/>
    <w:rsid w:val="22C72083"/>
    <w:rsid w:val="22D36C7A"/>
    <w:rsid w:val="22D71A68"/>
    <w:rsid w:val="22D87DED"/>
    <w:rsid w:val="22D95913"/>
    <w:rsid w:val="22E83DA8"/>
    <w:rsid w:val="22F646FD"/>
    <w:rsid w:val="22FD5A3B"/>
    <w:rsid w:val="230876ED"/>
    <w:rsid w:val="230B6414"/>
    <w:rsid w:val="230D2FED"/>
    <w:rsid w:val="230E380E"/>
    <w:rsid w:val="231139DC"/>
    <w:rsid w:val="231221EE"/>
    <w:rsid w:val="2318643B"/>
    <w:rsid w:val="233314C7"/>
    <w:rsid w:val="23356FED"/>
    <w:rsid w:val="234E4553"/>
    <w:rsid w:val="235002CB"/>
    <w:rsid w:val="235F050E"/>
    <w:rsid w:val="23627FFE"/>
    <w:rsid w:val="236B0C61"/>
    <w:rsid w:val="23737B15"/>
    <w:rsid w:val="23757D31"/>
    <w:rsid w:val="237F64BA"/>
    <w:rsid w:val="23A27197"/>
    <w:rsid w:val="23A777BF"/>
    <w:rsid w:val="23A81EB5"/>
    <w:rsid w:val="23A83C63"/>
    <w:rsid w:val="23B1063E"/>
    <w:rsid w:val="23B24AE2"/>
    <w:rsid w:val="23BF2D5B"/>
    <w:rsid w:val="23C16492"/>
    <w:rsid w:val="23C6058D"/>
    <w:rsid w:val="23C6233B"/>
    <w:rsid w:val="23C84DE9"/>
    <w:rsid w:val="23D902C0"/>
    <w:rsid w:val="23F1166F"/>
    <w:rsid w:val="23F20564"/>
    <w:rsid w:val="23F944BF"/>
    <w:rsid w:val="23FC7B0B"/>
    <w:rsid w:val="24082FAE"/>
    <w:rsid w:val="240C1B98"/>
    <w:rsid w:val="241237D2"/>
    <w:rsid w:val="24264B88"/>
    <w:rsid w:val="242F6132"/>
    <w:rsid w:val="24305A06"/>
    <w:rsid w:val="2432352D"/>
    <w:rsid w:val="243674C1"/>
    <w:rsid w:val="24415E66"/>
    <w:rsid w:val="24431BDE"/>
    <w:rsid w:val="2443573A"/>
    <w:rsid w:val="2449617C"/>
    <w:rsid w:val="24577437"/>
    <w:rsid w:val="245F009A"/>
    <w:rsid w:val="246102B6"/>
    <w:rsid w:val="246851A0"/>
    <w:rsid w:val="246F29D3"/>
    <w:rsid w:val="247C0C4C"/>
    <w:rsid w:val="24831FDA"/>
    <w:rsid w:val="24931936"/>
    <w:rsid w:val="249935AC"/>
    <w:rsid w:val="24B16B47"/>
    <w:rsid w:val="24B44889"/>
    <w:rsid w:val="24C745BD"/>
    <w:rsid w:val="24CB7AAA"/>
    <w:rsid w:val="24D05584"/>
    <w:rsid w:val="24D551FF"/>
    <w:rsid w:val="24D740D4"/>
    <w:rsid w:val="24DD793C"/>
    <w:rsid w:val="24EC5DD1"/>
    <w:rsid w:val="24F84776"/>
    <w:rsid w:val="25227A45"/>
    <w:rsid w:val="252D46F6"/>
    <w:rsid w:val="252E63EA"/>
    <w:rsid w:val="252F3F10"/>
    <w:rsid w:val="253D0AC4"/>
    <w:rsid w:val="254973BC"/>
    <w:rsid w:val="25583467"/>
    <w:rsid w:val="255A0F8D"/>
    <w:rsid w:val="255D0A7D"/>
    <w:rsid w:val="25627E42"/>
    <w:rsid w:val="256E67E6"/>
    <w:rsid w:val="25714529"/>
    <w:rsid w:val="25733DFD"/>
    <w:rsid w:val="257D2ECD"/>
    <w:rsid w:val="257F4525"/>
    <w:rsid w:val="25822292"/>
    <w:rsid w:val="258C1362"/>
    <w:rsid w:val="258C3110"/>
    <w:rsid w:val="259103BA"/>
    <w:rsid w:val="25951FC5"/>
    <w:rsid w:val="25A0096A"/>
    <w:rsid w:val="25A93CC2"/>
    <w:rsid w:val="25AE752B"/>
    <w:rsid w:val="25B3069D"/>
    <w:rsid w:val="25BA5ED0"/>
    <w:rsid w:val="25BD776E"/>
    <w:rsid w:val="25C1725E"/>
    <w:rsid w:val="25C7239A"/>
    <w:rsid w:val="25C805EC"/>
    <w:rsid w:val="25D13320"/>
    <w:rsid w:val="25DC4098"/>
    <w:rsid w:val="25DC7BF4"/>
    <w:rsid w:val="25DF2860"/>
    <w:rsid w:val="25E6178B"/>
    <w:rsid w:val="25E935DF"/>
    <w:rsid w:val="25F03C8D"/>
    <w:rsid w:val="25F34F3E"/>
    <w:rsid w:val="25F74A2E"/>
    <w:rsid w:val="25F914C1"/>
    <w:rsid w:val="25FA2770"/>
    <w:rsid w:val="26063E0E"/>
    <w:rsid w:val="260803FE"/>
    <w:rsid w:val="261C6242"/>
    <w:rsid w:val="26270419"/>
    <w:rsid w:val="262F2B51"/>
    <w:rsid w:val="263712CE"/>
    <w:rsid w:val="26396DF4"/>
    <w:rsid w:val="263E08AF"/>
    <w:rsid w:val="264D28A0"/>
    <w:rsid w:val="26551754"/>
    <w:rsid w:val="265D154E"/>
    <w:rsid w:val="2661459D"/>
    <w:rsid w:val="26622FB7"/>
    <w:rsid w:val="2665408D"/>
    <w:rsid w:val="266A3452"/>
    <w:rsid w:val="266F6CBA"/>
    <w:rsid w:val="267047E0"/>
    <w:rsid w:val="26712A32"/>
    <w:rsid w:val="267C13D7"/>
    <w:rsid w:val="267C3185"/>
    <w:rsid w:val="267E6EFD"/>
    <w:rsid w:val="26802C75"/>
    <w:rsid w:val="26834513"/>
    <w:rsid w:val="26926505"/>
    <w:rsid w:val="26961D17"/>
    <w:rsid w:val="269B2B33"/>
    <w:rsid w:val="26A56238"/>
    <w:rsid w:val="26AA1ACC"/>
    <w:rsid w:val="26AB75C6"/>
    <w:rsid w:val="26AD77E2"/>
    <w:rsid w:val="26B741BD"/>
    <w:rsid w:val="26C708A4"/>
    <w:rsid w:val="26ED5E31"/>
    <w:rsid w:val="26EF1BA9"/>
    <w:rsid w:val="26F40F6D"/>
    <w:rsid w:val="26FA0563"/>
    <w:rsid w:val="26FF0E4A"/>
    <w:rsid w:val="27003DB6"/>
    <w:rsid w:val="27075144"/>
    <w:rsid w:val="271E3905"/>
    <w:rsid w:val="271E4E84"/>
    <w:rsid w:val="27206206"/>
    <w:rsid w:val="27277595"/>
    <w:rsid w:val="272F1FA5"/>
    <w:rsid w:val="273121C1"/>
    <w:rsid w:val="273B094A"/>
    <w:rsid w:val="273B4DEE"/>
    <w:rsid w:val="27446EB0"/>
    <w:rsid w:val="274F43F6"/>
    <w:rsid w:val="27554102"/>
    <w:rsid w:val="27582E99"/>
    <w:rsid w:val="27606603"/>
    <w:rsid w:val="276C144B"/>
    <w:rsid w:val="276F6846"/>
    <w:rsid w:val="2775720E"/>
    <w:rsid w:val="278247CB"/>
    <w:rsid w:val="2783435E"/>
    <w:rsid w:val="27856069"/>
    <w:rsid w:val="278C389C"/>
    <w:rsid w:val="278E13C2"/>
    <w:rsid w:val="278E4F1E"/>
    <w:rsid w:val="27983FEE"/>
    <w:rsid w:val="27984812"/>
    <w:rsid w:val="279F712B"/>
    <w:rsid w:val="27A97FAA"/>
    <w:rsid w:val="27AB1F74"/>
    <w:rsid w:val="27AE07F4"/>
    <w:rsid w:val="27B30E28"/>
    <w:rsid w:val="27C070A1"/>
    <w:rsid w:val="27C76682"/>
    <w:rsid w:val="27CC5A46"/>
    <w:rsid w:val="27EE3C0E"/>
    <w:rsid w:val="27FA0805"/>
    <w:rsid w:val="27FD7B70"/>
    <w:rsid w:val="27FF7BCA"/>
    <w:rsid w:val="280671AA"/>
    <w:rsid w:val="280776A2"/>
    <w:rsid w:val="280F1AE4"/>
    <w:rsid w:val="281F64BE"/>
    <w:rsid w:val="28261BFA"/>
    <w:rsid w:val="282B09BF"/>
    <w:rsid w:val="282D0BDB"/>
    <w:rsid w:val="28327F9F"/>
    <w:rsid w:val="283A32F8"/>
    <w:rsid w:val="284438DC"/>
    <w:rsid w:val="285717B4"/>
    <w:rsid w:val="28650375"/>
    <w:rsid w:val="286E6AFD"/>
    <w:rsid w:val="286F6778"/>
    <w:rsid w:val="28757E8C"/>
    <w:rsid w:val="28771E56"/>
    <w:rsid w:val="287C121A"/>
    <w:rsid w:val="287C56BE"/>
    <w:rsid w:val="28844573"/>
    <w:rsid w:val="289522DC"/>
    <w:rsid w:val="28976054"/>
    <w:rsid w:val="289A5B44"/>
    <w:rsid w:val="289C366A"/>
    <w:rsid w:val="28B27332"/>
    <w:rsid w:val="28C67243"/>
    <w:rsid w:val="28CE644C"/>
    <w:rsid w:val="28CF57EE"/>
    <w:rsid w:val="28D948BF"/>
    <w:rsid w:val="28E13773"/>
    <w:rsid w:val="28EF5E90"/>
    <w:rsid w:val="28F12740"/>
    <w:rsid w:val="290C07F0"/>
    <w:rsid w:val="291B4ED7"/>
    <w:rsid w:val="291D0C4F"/>
    <w:rsid w:val="292C0E92"/>
    <w:rsid w:val="292E4C0A"/>
    <w:rsid w:val="294C32E2"/>
    <w:rsid w:val="294C5091"/>
    <w:rsid w:val="294F692F"/>
    <w:rsid w:val="295757E3"/>
    <w:rsid w:val="295A4D9A"/>
    <w:rsid w:val="295B1778"/>
    <w:rsid w:val="295B3526"/>
    <w:rsid w:val="29606D8E"/>
    <w:rsid w:val="29652E48"/>
    <w:rsid w:val="297665B1"/>
    <w:rsid w:val="298A0B02"/>
    <w:rsid w:val="29915199"/>
    <w:rsid w:val="299627B0"/>
    <w:rsid w:val="29986528"/>
    <w:rsid w:val="299D3B3E"/>
    <w:rsid w:val="29A25657"/>
    <w:rsid w:val="29A46C7B"/>
    <w:rsid w:val="29B328DF"/>
    <w:rsid w:val="29C966E1"/>
    <w:rsid w:val="29D4444C"/>
    <w:rsid w:val="29D46E34"/>
    <w:rsid w:val="29DF5F05"/>
    <w:rsid w:val="29FB2613"/>
    <w:rsid w:val="2A0D1E04"/>
    <w:rsid w:val="2A1536D4"/>
    <w:rsid w:val="2A16744D"/>
    <w:rsid w:val="2A1C2CB5"/>
    <w:rsid w:val="2A1D07DB"/>
    <w:rsid w:val="2A27165A"/>
    <w:rsid w:val="2A2953D2"/>
    <w:rsid w:val="2A2B2EF8"/>
    <w:rsid w:val="2A3C5105"/>
    <w:rsid w:val="2A3C6EB3"/>
    <w:rsid w:val="2A3F439E"/>
    <w:rsid w:val="2A495A74"/>
    <w:rsid w:val="2A6308E4"/>
    <w:rsid w:val="2A63608A"/>
    <w:rsid w:val="2A66694D"/>
    <w:rsid w:val="2A7725E1"/>
    <w:rsid w:val="2A774807"/>
    <w:rsid w:val="2A8645D2"/>
    <w:rsid w:val="2A8B3997"/>
    <w:rsid w:val="2A9A1E2C"/>
    <w:rsid w:val="2A9F0DE2"/>
    <w:rsid w:val="2AA333D6"/>
    <w:rsid w:val="2AA66A22"/>
    <w:rsid w:val="2AAF1D7B"/>
    <w:rsid w:val="2AB47391"/>
    <w:rsid w:val="2AC609DB"/>
    <w:rsid w:val="2AC60E73"/>
    <w:rsid w:val="2AC96A09"/>
    <w:rsid w:val="2ACD0453"/>
    <w:rsid w:val="2ADB491E"/>
    <w:rsid w:val="2ADE440E"/>
    <w:rsid w:val="2AE574D6"/>
    <w:rsid w:val="2AEA2DB3"/>
    <w:rsid w:val="2AF404DD"/>
    <w:rsid w:val="2B05199B"/>
    <w:rsid w:val="2B073965"/>
    <w:rsid w:val="2B0A02B0"/>
    <w:rsid w:val="2B1971F4"/>
    <w:rsid w:val="2B21546A"/>
    <w:rsid w:val="2B2E77CE"/>
    <w:rsid w:val="2B37725F"/>
    <w:rsid w:val="2B4029D3"/>
    <w:rsid w:val="2B4104F9"/>
    <w:rsid w:val="2B490E26"/>
    <w:rsid w:val="2B494676"/>
    <w:rsid w:val="2B4F6DA7"/>
    <w:rsid w:val="2B510917"/>
    <w:rsid w:val="2B5244B4"/>
    <w:rsid w:val="2B597342"/>
    <w:rsid w:val="2B671605"/>
    <w:rsid w:val="2B793C85"/>
    <w:rsid w:val="2B795EE5"/>
    <w:rsid w:val="2B7B7EAF"/>
    <w:rsid w:val="2B7D59D5"/>
    <w:rsid w:val="2B8B7A6A"/>
    <w:rsid w:val="2B982D7B"/>
    <w:rsid w:val="2B9920E3"/>
    <w:rsid w:val="2B9B40AD"/>
    <w:rsid w:val="2BA07916"/>
    <w:rsid w:val="2BA678EF"/>
    <w:rsid w:val="2BC5112A"/>
    <w:rsid w:val="2BCC070B"/>
    <w:rsid w:val="2BD4136D"/>
    <w:rsid w:val="2BD650E5"/>
    <w:rsid w:val="2BDD6474"/>
    <w:rsid w:val="2BE45A54"/>
    <w:rsid w:val="2BE55328"/>
    <w:rsid w:val="2BEA293F"/>
    <w:rsid w:val="2BEE68D3"/>
    <w:rsid w:val="2BFA5278"/>
    <w:rsid w:val="2BFA7026"/>
    <w:rsid w:val="2C077995"/>
    <w:rsid w:val="2C1520B2"/>
    <w:rsid w:val="2C1B6F9C"/>
    <w:rsid w:val="2C1D0F66"/>
    <w:rsid w:val="2C1D3F6A"/>
    <w:rsid w:val="2C2220D9"/>
    <w:rsid w:val="2C2440A3"/>
    <w:rsid w:val="2C2E42B3"/>
    <w:rsid w:val="2C3A1B18"/>
    <w:rsid w:val="2C3B6029"/>
    <w:rsid w:val="2C444745"/>
    <w:rsid w:val="2C4604BD"/>
    <w:rsid w:val="2C46158D"/>
    <w:rsid w:val="2C5129BE"/>
    <w:rsid w:val="2C5548F9"/>
    <w:rsid w:val="2C5A3F68"/>
    <w:rsid w:val="2C5A6138"/>
    <w:rsid w:val="2C5A7AC4"/>
    <w:rsid w:val="2C616A9F"/>
    <w:rsid w:val="2C7A0167"/>
    <w:rsid w:val="2C842D93"/>
    <w:rsid w:val="2C920DBC"/>
    <w:rsid w:val="2C92725E"/>
    <w:rsid w:val="2C9D7B7D"/>
    <w:rsid w:val="2CA677DD"/>
    <w:rsid w:val="2CB573F1"/>
    <w:rsid w:val="2CB80691"/>
    <w:rsid w:val="2CBD0053"/>
    <w:rsid w:val="2CBF5B79"/>
    <w:rsid w:val="2CC15D95"/>
    <w:rsid w:val="2CC6515A"/>
    <w:rsid w:val="2CC969F8"/>
    <w:rsid w:val="2CD258AD"/>
    <w:rsid w:val="2CD31625"/>
    <w:rsid w:val="2CD47877"/>
    <w:rsid w:val="2CDC497D"/>
    <w:rsid w:val="2CE455E0"/>
    <w:rsid w:val="2CE51A84"/>
    <w:rsid w:val="2CED0939"/>
    <w:rsid w:val="2CF33A75"/>
    <w:rsid w:val="2CF37C0E"/>
    <w:rsid w:val="2CF577ED"/>
    <w:rsid w:val="2CF62FBE"/>
    <w:rsid w:val="2CF9108B"/>
    <w:rsid w:val="2D047A30"/>
    <w:rsid w:val="2D0F4D53"/>
    <w:rsid w:val="2D281971"/>
    <w:rsid w:val="2D320A41"/>
    <w:rsid w:val="2D3447B9"/>
    <w:rsid w:val="2D3C366E"/>
    <w:rsid w:val="2D426ED6"/>
    <w:rsid w:val="2D485B6F"/>
    <w:rsid w:val="2D4C1B03"/>
    <w:rsid w:val="2D4F514F"/>
    <w:rsid w:val="2D5553F9"/>
    <w:rsid w:val="2D656721"/>
    <w:rsid w:val="2D666F31"/>
    <w:rsid w:val="2D6B14FA"/>
    <w:rsid w:val="2D7579BD"/>
    <w:rsid w:val="2D83129D"/>
    <w:rsid w:val="2DB15E0A"/>
    <w:rsid w:val="2DC21DC5"/>
    <w:rsid w:val="2DC518B5"/>
    <w:rsid w:val="2DCB3E10"/>
    <w:rsid w:val="2DD83397"/>
    <w:rsid w:val="2DE24215"/>
    <w:rsid w:val="2DE57862"/>
    <w:rsid w:val="2DEE662F"/>
    <w:rsid w:val="2DF61A6F"/>
    <w:rsid w:val="2DF6381D"/>
    <w:rsid w:val="2DF83A39"/>
    <w:rsid w:val="2DFD4BAB"/>
    <w:rsid w:val="2DFF6B75"/>
    <w:rsid w:val="2E0C4DEE"/>
    <w:rsid w:val="2E107C6F"/>
    <w:rsid w:val="2E150147"/>
    <w:rsid w:val="2E156399"/>
    <w:rsid w:val="2E232138"/>
    <w:rsid w:val="2E2465DC"/>
    <w:rsid w:val="2E255EB0"/>
    <w:rsid w:val="2E2641E5"/>
    <w:rsid w:val="2E2F6D2F"/>
    <w:rsid w:val="2E374561"/>
    <w:rsid w:val="2E4A5917"/>
    <w:rsid w:val="2E505623"/>
    <w:rsid w:val="2E532A1D"/>
    <w:rsid w:val="2E625356"/>
    <w:rsid w:val="2E67296D"/>
    <w:rsid w:val="2E6B5FB9"/>
    <w:rsid w:val="2E7D7A9A"/>
    <w:rsid w:val="2E7F3BD6"/>
    <w:rsid w:val="2E915B73"/>
    <w:rsid w:val="2E9B17D4"/>
    <w:rsid w:val="2EA66FF1"/>
    <w:rsid w:val="2EAB0AAB"/>
    <w:rsid w:val="2EAE5EA6"/>
    <w:rsid w:val="2EB57234"/>
    <w:rsid w:val="2ED7364E"/>
    <w:rsid w:val="2EDD70A0"/>
    <w:rsid w:val="2EE30245"/>
    <w:rsid w:val="2EEE2746"/>
    <w:rsid w:val="2EF97A69"/>
    <w:rsid w:val="2EFE0BDB"/>
    <w:rsid w:val="2F097580"/>
    <w:rsid w:val="2F1321AD"/>
    <w:rsid w:val="2F1E74CF"/>
    <w:rsid w:val="2F1F0B51"/>
    <w:rsid w:val="2F206012"/>
    <w:rsid w:val="2F2443BA"/>
    <w:rsid w:val="2F2D326E"/>
    <w:rsid w:val="2F402DCE"/>
    <w:rsid w:val="2F416D1A"/>
    <w:rsid w:val="2F5217AC"/>
    <w:rsid w:val="2F5926B7"/>
    <w:rsid w:val="2F5B5800"/>
    <w:rsid w:val="2F5C1DA5"/>
    <w:rsid w:val="2F634EE2"/>
    <w:rsid w:val="2F7215C9"/>
    <w:rsid w:val="2F8530AA"/>
    <w:rsid w:val="2F866E22"/>
    <w:rsid w:val="2F9652B7"/>
    <w:rsid w:val="2F9764E3"/>
    <w:rsid w:val="2FAA2B11"/>
    <w:rsid w:val="2FAF45CB"/>
    <w:rsid w:val="2FB35E69"/>
    <w:rsid w:val="2FB67708"/>
    <w:rsid w:val="2FBD0A96"/>
    <w:rsid w:val="2FBE036A"/>
    <w:rsid w:val="2FC11C09"/>
    <w:rsid w:val="2FC14F62"/>
    <w:rsid w:val="2FC8743B"/>
    <w:rsid w:val="2FC94FC0"/>
    <w:rsid w:val="2FD44032"/>
    <w:rsid w:val="2FE2675D"/>
    <w:rsid w:val="2FEC4ED7"/>
    <w:rsid w:val="2FEF49C8"/>
    <w:rsid w:val="2FF40230"/>
    <w:rsid w:val="2FF6531D"/>
    <w:rsid w:val="300246FB"/>
    <w:rsid w:val="30032221"/>
    <w:rsid w:val="300A7A53"/>
    <w:rsid w:val="300E1349"/>
    <w:rsid w:val="30182170"/>
    <w:rsid w:val="301D1535"/>
    <w:rsid w:val="301F34FF"/>
    <w:rsid w:val="302A1EA4"/>
    <w:rsid w:val="302A5A00"/>
    <w:rsid w:val="302E54F0"/>
    <w:rsid w:val="3034062C"/>
    <w:rsid w:val="30365BDA"/>
    <w:rsid w:val="305D4027"/>
    <w:rsid w:val="305F2663"/>
    <w:rsid w:val="30711881"/>
    <w:rsid w:val="307725D3"/>
    <w:rsid w:val="30780656"/>
    <w:rsid w:val="307849BD"/>
    <w:rsid w:val="307F5D4C"/>
    <w:rsid w:val="30855486"/>
    <w:rsid w:val="308570DA"/>
    <w:rsid w:val="30890978"/>
    <w:rsid w:val="309C4AE5"/>
    <w:rsid w:val="30A05CC2"/>
    <w:rsid w:val="30BD6874"/>
    <w:rsid w:val="30C65728"/>
    <w:rsid w:val="30CE0A81"/>
    <w:rsid w:val="30CF455D"/>
    <w:rsid w:val="30DB6CFA"/>
    <w:rsid w:val="30DC13F0"/>
    <w:rsid w:val="30F91DDC"/>
    <w:rsid w:val="3106021B"/>
    <w:rsid w:val="31224445"/>
    <w:rsid w:val="31224929"/>
    <w:rsid w:val="312474DE"/>
    <w:rsid w:val="313268B3"/>
    <w:rsid w:val="31375116"/>
    <w:rsid w:val="3138414C"/>
    <w:rsid w:val="314D1797"/>
    <w:rsid w:val="31717D8A"/>
    <w:rsid w:val="31723B02"/>
    <w:rsid w:val="317D2112"/>
    <w:rsid w:val="31880C30"/>
    <w:rsid w:val="318A2BFA"/>
    <w:rsid w:val="318B0720"/>
    <w:rsid w:val="31973569"/>
    <w:rsid w:val="31992E3D"/>
    <w:rsid w:val="31A31F0E"/>
    <w:rsid w:val="31B06499"/>
    <w:rsid w:val="31C003CA"/>
    <w:rsid w:val="31C14142"/>
    <w:rsid w:val="31CF2D03"/>
    <w:rsid w:val="31D962F4"/>
    <w:rsid w:val="31DC0F7C"/>
    <w:rsid w:val="31E340B8"/>
    <w:rsid w:val="31E62551"/>
    <w:rsid w:val="31F0593E"/>
    <w:rsid w:val="31F938DC"/>
    <w:rsid w:val="31F97D80"/>
    <w:rsid w:val="32004C6A"/>
    <w:rsid w:val="320209E2"/>
    <w:rsid w:val="3207249C"/>
    <w:rsid w:val="32116E77"/>
    <w:rsid w:val="32140715"/>
    <w:rsid w:val="32185B81"/>
    <w:rsid w:val="321A7A9C"/>
    <w:rsid w:val="32213D0C"/>
    <w:rsid w:val="32221084"/>
    <w:rsid w:val="32270449"/>
    <w:rsid w:val="322E7A29"/>
    <w:rsid w:val="32384404"/>
    <w:rsid w:val="3239017C"/>
    <w:rsid w:val="323963CE"/>
    <w:rsid w:val="323D7C6C"/>
    <w:rsid w:val="325F5E35"/>
    <w:rsid w:val="3268280F"/>
    <w:rsid w:val="327201B2"/>
    <w:rsid w:val="328C350B"/>
    <w:rsid w:val="328F5FEE"/>
    <w:rsid w:val="32B51EF8"/>
    <w:rsid w:val="32BF2E20"/>
    <w:rsid w:val="32CE2FBA"/>
    <w:rsid w:val="32D00AE0"/>
    <w:rsid w:val="32D3412D"/>
    <w:rsid w:val="32D57EA5"/>
    <w:rsid w:val="32E14A9C"/>
    <w:rsid w:val="32E8770D"/>
    <w:rsid w:val="32E91BA2"/>
    <w:rsid w:val="32ED1692"/>
    <w:rsid w:val="32F0392B"/>
    <w:rsid w:val="32F47102"/>
    <w:rsid w:val="32FD4850"/>
    <w:rsid w:val="32FD5BBA"/>
    <w:rsid w:val="33016EEC"/>
    <w:rsid w:val="330374C3"/>
    <w:rsid w:val="330B1B18"/>
    <w:rsid w:val="331210F9"/>
    <w:rsid w:val="331570C3"/>
    <w:rsid w:val="331A61FF"/>
    <w:rsid w:val="332350B4"/>
    <w:rsid w:val="3337290D"/>
    <w:rsid w:val="333F7A14"/>
    <w:rsid w:val="334119DE"/>
    <w:rsid w:val="33435C23"/>
    <w:rsid w:val="3344327C"/>
    <w:rsid w:val="33465D2C"/>
    <w:rsid w:val="33466FF4"/>
    <w:rsid w:val="336B6A5B"/>
    <w:rsid w:val="336F02F9"/>
    <w:rsid w:val="33727DEA"/>
    <w:rsid w:val="33770F5C"/>
    <w:rsid w:val="33947D60"/>
    <w:rsid w:val="33977850"/>
    <w:rsid w:val="33AB50A9"/>
    <w:rsid w:val="33B0446E"/>
    <w:rsid w:val="33B05E45"/>
    <w:rsid w:val="33B201E6"/>
    <w:rsid w:val="33B757FC"/>
    <w:rsid w:val="33BE4DDD"/>
    <w:rsid w:val="33C543BD"/>
    <w:rsid w:val="33C61EE3"/>
    <w:rsid w:val="33C7005D"/>
    <w:rsid w:val="33C85C5B"/>
    <w:rsid w:val="33D22636"/>
    <w:rsid w:val="33D77C4D"/>
    <w:rsid w:val="33E83C08"/>
    <w:rsid w:val="33F00D0E"/>
    <w:rsid w:val="33F56325"/>
    <w:rsid w:val="34000F51"/>
    <w:rsid w:val="34014CC9"/>
    <w:rsid w:val="340D5F26"/>
    <w:rsid w:val="341B5D8B"/>
    <w:rsid w:val="341C1B03"/>
    <w:rsid w:val="34256C0A"/>
    <w:rsid w:val="343B642D"/>
    <w:rsid w:val="344828F8"/>
    <w:rsid w:val="344C063B"/>
    <w:rsid w:val="346911EC"/>
    <w:rsid w:val="34692F9B"/>
    <w:rsid w:val="346D235F"/>
    <w:rsid w:val="347831DE"/>
    <w:rsid w:val="3482367E"/>
    <w:rsid w:val="3485231F"/>
    <w:rsid w:val="348E0C53"/>
    <w:rsid w:val="349124F1"/>
    <w:rsid w:val="34AF4725"/>
    <w:rsid w:val="34BD55E4"/>
    <w:rsid w:val="34C71A6F"/>
    <w:rsid w:val="34C957E7"/>
    <w:rsid w:val="34CB5A03"/>
    <w:rsid w:val="34CE1050"/>
    <w:rsid w:val="34CE6012"/>
    <w:rsid w:val="34CF1DAC"/>
    <w:rsid w:val="34DD74E5"/>
    <w:rsid w:val="34E15227"/>
    <w:rsid w:val="34E70363"/>
    <w:rsid w:val="34EA39B0"/>
    <w:rsid w:val="34ED18B3"/>
    <w:rsid w:val="34FC7B0F"/>
    <w:rsid w:val="34FD36E3"/>
    <w:rsid w:val="34FF745B"/>
    <w:rsid w:val="35042CC3"/>
    <w:rsid w:val="35064C8D"/>
    <w:rsid w:val="350E58F0"/>
    <w:rsid w:val="3511718E"/>
    <w:rsid w:val="351D3D85"/>
    <w:rsid w:val="35325A82"/>
    <w:rsid w:val="35352E7D"/>
    <w:rsid w:val="353E4427"/>
    <w:rsid w:val="353F2EFD"/>
    <w:rsid w:val="35400028"/>
    <w:rsid w:val="3542559A"/>
    <w:rsid w:val="354C01C6"/>
    <w:rsid w:val="355157DD"/>
    <w:rsid w:val="35527ED3"/>
    <w:rsid w:val="35633E8E"/>
    <w:rsid w:val="3566572C"/>
    <w:rsid w:val="35731BF7"/>
    <w:rsid w:val="35790F21"/>
    <w:rsid w:val="357B532E"/>
    <w:rsid w:val="359429E9"/>
    <w:rsid w:val="35944047"/>
    <w:rsid w:val="359A53D6"/>
    <w:rsid w:val="35AB1391"/>
    <w:rsid w:val="35C0308E"/>
    <w:rsid w:val="35D00DF7"/>
    <w:rsid w:val="35E945F2"/>
    <w:rsid w:val="35F44AE6"/>
    <w:rsid w:val="35FE3BB6"/>
    <w:rsid w:val="361707D4"/>
    <w:rsid w:val="36176A26"/>
    <w:rsid w:val="361B02C4"/>
    <w:rsid w:val="36236BC2"/>
    <w:rsid w:val="36274EBB"/>
    <w:rsid w:val="36356EAC"/>
    <w:rsid w:val="36363350"/>
    <w:rsid w:val="363B44C3"/>
    <w:rsid w:val="36415851"/>
    <w:rsid w:val="36421CF5"/>
    <w:rsid w:val="364D069A"/>
    <w:rsid w:val="364F61C0"/>
    <w:rsid w:val="36525CB0"/>
    <w:rsid w:val="36603F29"/>
    <w:rsid w:val="36694F9A"/>
    <w:rsid w:val="367B0D63"/>
    <w:rsid w:val="367E6AA5"/>
    <w:rsid w:val="368B456A"/>
    <w:rsid w:val="36967D4F"/>
    <w:rsid w:val="369B31B3"/>
    <w:rsid w:val="36C2145E"/>
    <w:rsid w:val="36C721FA"/>
    <w:rsid w:val="36D60CD0"/>
    <w:rsid w:val="36DA1F2E"/>
    <w:rsid w:val="36DE12F2"/>
    <w:rsid w:val="36E4502E"/>
    <w:rsid w:val="36E7464B"/>
    <w:rsid w:val="36F47456"/>
    <w:rsid w:val="36F80606"/>
    <w:rsid w:val="36F823B4"/>
    <w:rsid w:val="3701395E"/>
    <w:rsid w:val="37046FAB"/>
    <w:rsid w:val="370C2303"/>
    <w:rsid w:val="370E5675"/>
    <w:rsid w:val="371C0798"/>
    <w:rsid w:val="3722631A"/>
    <w:rsid w:val="372C6501"/>
    <w:rsid w:val="37321D6A"/>
    <w:rsid w:val="37362EDC"/>
    <w:rsid w:val="37384EA6"/>
    <w:rsid w:val="373D426B"/>
    <w:rsid w:val="37492094"/>
    <w:rsid w:val="374C4D4B"/>
    <w:rsid w:val="37531CE0"/>
    <w:rsid w:val="375F35B5"/>
    <w:rsid w:val="37620175"/>
    <w:rsid w:val="376637C1"/>
    <w:rsid w:val="376C68FE"/>
    <w:rsid w:val="37732382"/>
    <w:rsid w:val="37781747"/>
    <w:rsid w:val="37824373"/>
    <w:rsid w:val="37887BDC"/>
    <w:rsid w:val="378B76CC"/>
    <w:rsid w:val="378F177A"/>
    <w:rsid w:val="37A036E8"/>
    <w:rsid w:val="37C404E8"/>
    <w:rsid w:val="37C56C27"/>
    <w:rsid w:val="37C8447C"/>
    <w:rsid w:val="37D3697D"/>
    <w:rsid w:val="37D746BF"/>
    <w:rsid w:val="37DF17C6"/>
    <w:rsid w:val="37E172EC"/>
    <w:rsid w:val="37FC5ED4"/>
    <w:rsid w:val="37FE7E9E"/>
    <w:rsid w:val="38092C35"/>
    <w:rsid w:val="3810197F"/>
    <w:rsid w:val="3810372D"/>
    <w:rsid w:val="381E5E4A"/>
    <w:rsid w:val="382947EF"/>
    <w:rsid w:val="382B0567"/>
    <w:rsid w:val="382B67B9"/>
    <w:rsid w:val="382C24AB"/>
    <w:rsid w:val="38390ED6"/>
    <w:rsid w:val="384358B1"/>
    <w:rsid w:val="384829D0"/>
    <w:rsid w:val="384B0C09"/>
    <w:rsid w:val="38502295"/>
    <w:rsid w:val="38507FCD"/>
    <w:rsid w:val="385E093C"/>
    <w:rsid w:val="38613F89"/>
    <w:rsid w:val="38657F1D"/>
    <w:rsid w:val="387168C2"/>
    <w:rsid w:val="387D5266"/>
    <w:rsid w:val="38855EC9"/>
    <w:rsid w:val="388D1222"/>
    <w:rsid w:val="389205E6"/>
    <w:rsid w:val="389C7470"/>
    <w:rsid w:val="38A8605B"/>
    <w:rsid w:val="38AA5930"/>
    <w:rsid w:val="38AF73EA"/>
    <w:rsid w:val="38CA5FD2"/>
    <w:rsid w:val="38D806EF"/>
    <w:rsid w:val="38E54BBA"/>
    <w:rsid w:val="38F17A02"/>
    <w:rsid w:val="39033292"/>
    <w:rsid w:val="390E4110"/>
    <w:rsid w:val="390F7E89"/>
    <w:rsid w:val="391066F6"/>
    <w:rsid w:val="39142DA4"/>
    <w:rsid w:val="391D5116"/>
    <w:rsid w:val="392755EE"/>
    <w:rsid w:val="392C0A3B"/>
    <w:rsid w:val="393671C3"/>
    <w:rsid w:val="394418E0"/>
    <w:rsid w:val="39445D84"/>
    <w:rsid w:val="395A2DA3"/>
    <w:rsid w:val="39697599"/>
    <w:rsid w:val="396E4BAF"/>
    <w:rsid w:val="3971644D"/>
    <w:rsid w:val="397228F1"/>
    <w:rsid w:val="3986639D"/>
    <w:rsid w:val="399A59A4"/>
    <w:rsid w:val="399E6C41"/>
    <w:rsid w:val="39A91A94"/>
    <w:rsid w:val="39A9208B"/>
    <w:rsid w:val="39AE1450"/>
    <w:rsid w:val="39B00808"/>
    <w:rsid w:val="39B44741"/>
    <w:rsid w:val="39BA4298"/>
    <w:rsid w:val="39BA7DF4"/>
    <w:rsid w:val="39C944DB"/>
    <w:rsid w:val="39CD3FCC"/>
    <w:rsid w:val="39CE564E"/>
    <w:rsid w:val="39CF6183"/>
    <w:rsid w:val="39D23390"/>
    <w:rsid w:val="39D709A6"/>
    <w:rsid w:val="39E210F9"/>
    <w:rsid w:val="39E66E3B"/>
    <w:rsid w:val="39E84C25"/>
    <w:rsid w:val="39EF3F42"/>
    <w:rsid w:val="39F257E0"/>
    <w:rsid w:val="3A10210A"/>
    <w:rsid w:val="3A145757"/>
    <w:rsid w:val="3A2160C5"/>
    <w:rsid w:val="3A240D9F"/>
    <w:rsid w:val="3A26548A"/>
    <w:rsid w:val="3A345DF9"/>
    <w:rsid w:val="3A3E27D3"/>
    <w:rsid w:val="3A43603C"/>
    <w:rsid w:val="3A451DB4"/>
    <w:rsid w:val="3A4647F3"/>
    <w:rsid w:val="3A4B6C9E"/>
    <w:rsid w:val="3A4F657B"/>
    <w:rsid w:val="3A5169AB"/>
    <w:rsid w:val="3A540249"/>
    <w:rsid w:val="3A59585F"/>
    <w:rsid w:val="3A5B3385"/>
    <w:rsid w:val="3A5C70FE"/>
    <w:rsid w:val="3A8D72B7"/>
    <w:rsid w:val="3A992100"/>
    <w:rsid w:val="3A9B5E78"/>
    <w:rsid w:val="3A9C574C"/>
    <w:rsid w:val="3A9E7716"/>
    <w:rsid w:val="3AC85553"/>
    <w:rsid w:val="3ACC390F"/>
    <w:rsid w:val="3ACD3B57"/>
    <w:rsid w:val="3AD07B04"/>
    <w:rsid w:val="3AD35612"/>
    <w:rsid w:val="3AD52BAC"/>
    <w:rsid w:val="3ADC3D9A"/>
    <w:rsid w:val="3ADD023E"/>
    <w:rsid w:val="3AE710BD"/>
    <w:rsid w:val="3AE80991"/>
    <w:rsid w:val="3AEC66D3"/>
    <w:rsid w:val="3AFC4F2B"/>
    <w:rsid w:val="3B05349D"/>
    <w:rsid w:val="3B0633B9"/>
    <w:rsid w:val="3B0A6B5A"/>
    <w:rsid w:val="3B0F4170"/>
    <w:rsid w:val="3B133C60"/>
    <w:rsid w:val="3B190B4B"/>
    <w:rsid w:val="3B1B48C3"/>
    <w:rsid w:val="3B1E6D99"/>
    <w:rsid w:val="3B2220F5"/>
    <w:rsid w:val="3B377BC2"/>
    <w:rsid w:val="3B381919"/>
    <w:rsid w:val="3B441832"/>
    <w:rsid w:val="3B450DF0"/>
    <w:rsid w:val="3B4756B8"/>
    <w:rsid w:val="3B4A51A8"/>
    <w:rsid w:val="3B4C2CCE"/>
    <w:rsid w:val="3B547DD5"/>
    <w:rsid w:val="3B5B73B5"/>
    <w:rsid w:val="3B6C15C2"/>
    <w:rsid w:val="3B781D15"/>
    <w:rsid w:val="3B783AC3"/>
    <w:rsid w:val="3B787F67"/>
    <w:rsid w:val="3B934B2B"/>
    <w:rsid w:val="3B974891"/>
    <w:rsid w:val="3B9E542F"/>
    <w:rsid w:val="3B9F3746"/>
    <w:rsid w:val="3BA2234F"/>
    <w:rsid w:val="3BA96372"/>
    <w:rsid w:val="3BB10438"/>
    <w:rsid w:val="3BB70A8F"/>
    <w:rsid w:val="3BB84807"/>
    <w:rsid w:val="3BB86535"/>
    <w:rsid w:val="3BBF7944"/>
    <w:rsid w:val="3BC1546A"/>
    <w:rsid w:val="3BD31641"/>
    <w:rsid w:val="3BE3289D"/>
    <w:rsid w:val="3BE64ED1"/>
    <w:rsid w:val="3BEB239F"/>
    <w:rsid w:val="3BEC2998"/>
    <w:rsid w:val="3BF32267"/>
    <w:rsid w:val="3BFC64A2"/>
    <w:rsid w:val="3BFE32E9"/>
    <w:rsid w:val="3C017F5D"/>
    <w:rsid w:val="3C1557B6"/>
    <w:rsid w:val="3C2D6FA3"/>
    <w:rsid w:val="3C3A6FCB"/>
    <w:rsid w:val="3C4165AB"/>
    <w:rsid w:val="3C460065"/>
    <w:rsid w:val="3C4A114D"/>
    <w:rsid w:val="3C5C33E5"/>
    <w:rsid w:val="3C6B206F"/>
    <w:rsid w:val="3C6E757B"/>
    <w:rsid w:val="3C740D90"/>
    <w:rsid w:val="3C795D45"/>
    <w:rsid w:val="3C7C3A87"/>
    <w:rsid w:val="3C867C64"/>
    <w:rsid w:val="3C8A1D00"/>
    <w:rsid w:val="3C8B5A78"/>
    <w:rsid w:val="3C8F5568"/>
    <w:rsid w:val="3C9C5ED7"/>
    <w:rsid w:val="3CB46AF7"/>
    <w:rsid w:val="3CC64D02"/>
    <w:rsid w:val="3CCA6216"/>
    <w:rsid w:val="3CCA7135"/>
    <w:rsid w:val="3CCD7E3F"/>
    <w:rsid w:val="3CD64F45"/>
    <w:rsid w:val="3CEA09F1"/>
    <w:rsid w:val="3CEC29BB"/>
    <w:rsid w:val="3D121CF5"/>
    <w:rsid w:val="3D1B32A0"/>
    <w:rsid w:val="3D242FF9"/>
    <w:rsid w:val="3D2A703F"/>
    <w:rsid w:val="3D343200"/>
    <w:rsid w:val="3D4445A5"/>
    <w:rsid w:val="3D491189"/>
    <w:rsid w:val="3D4F2F4A"/>
    <w:rsid w:val="3D4F4CF8"/>
    <w:rsid w:val="3D512FAB"/>
    <w:rsid w:val="3D567144"/>
    <w:rsid w:val="3D6A1B31"/>
    <w:rsid w:val="3D6C3AFB"/>
    <w:rsid w:val="3D6F7F64"/>
    <w:rsid w:val="3D712EC0"/>
    <w:rsid w:val="3D734E8A"/>
    <w:rsid w:val="3D791D75"/>
    <w:rsid w:val="3D7F382F"/>
    <w:rsid w:val="3D9372DA"/>
    <w:rsid w:val="3DAC214A"/>
    <w:rsid w:val="3DB87A8F"/>
    <w:rsid w:val="3DBD4357"/>
    <w:rsid w:val="3DBD6105"/>
    <w:rsid w:val="3DC2371B"/>
    <w:rsid w:val="3DCB0822"/>
    <w:rsid w:val="3DCC6348"/>
    <w:rsid w:val="3DD551FD"/>
    <w:rsid w:val="3DD671C7"/>
    <w:rsid w:val="3DE74F30"/>
    <w:rsid w:val="3DEA4734"/>
    <w:rsid w:val="3DED7156"/>
    <w:rsid w:val="3DEF4169"/>
    <w:rsid w:val="3DF31B27"/>
    <w:rsid w:val="3DFD29A6"/>
    <w:rsid w:val="3DFF04CC"/>
    <w:rsid w:val="3E012496"/>
    <w:rsid w:val="3E020F78"/>
    <w:rsid w:val="3E0755D2"/>
    <w:rsid w:val="3E0D147E"/>
    <w:rsid w:val="3E175815"/>
    <w:rsid w:val="3E17629B"/>
    <w:rsid w:val="3E265A58"/>
    <w:rsid w:val="3E2E7003"/>
    <w:rsid w:val="3E3D2DA2"/>
    <w:rsid w:val="3E4660FB"/>
    <w:rsid w:val="3E4B49A6"/>
    <w:rsid w:val="3E4E6111"/>
    <w:rsid w:val="3E502AD5"/>
    <w:rsid w:val="3E530817"/>
    <w:rsid w:val="3E573E64"/>
    <w:rsid w:val="3E6A003B"/>
    <w:rsid w:val="3E75253C"/>
    <w:rsid w:val="3E8366B6"/>
    <w:rsid w:val="3E90381A"/>
    <w:rsid w:val="3E92600E"/>
    <w:rsid w:val="3E95498C"/>
    <w:rsid w:val="3EAF3CA0"/>
    <w:rsid w:val="3EB8419F"/>
    <w:rsid w:val="3EBB0897"/>
    <w:rsid w:val="3EC84D62"/>
    <w:rsid w:val="3ECA2819"/>
    <w:rsid w:val="3ECF4342"/>
    <w:rsid w:val="3EF7501E"/>
    <w:rsid w:val="3EFB6EE5"/>
    <w:rsid w:val="3F037A93"/>
    <w:rsid w:val="3F095A31"/>
    <w:rsid w:val="3F12422F"/>
    <w:rsid w:val="3F1E4982"/>
    <w:rsid w:val="3F2301EA"/>
    <w:rsid w:val="3F2E407C"/>
    <w:rsid w:val="3F310B59"/>
    <w:rsid w:val="3F312907"/>
    <w:rsid w:val="3F3146B5"/>
    <w:rsid w:val="3F406FEE"/>
    <w:rsid w:val="3F47212A"/>
    <w:rsid w:val="3F4A7535"/>
    <w:rsid w:val="3F5C54AA"/>
    <w:rsid w:val="3F7171A7"/>
    <w:rsid w:val="3F724CCD"/>
    <w:rsid w:val="3F76656C"/>
    <w:rsid w:val="3F7D5B4C"/>
    <w:rsid w:val="3F8073EA"/>
    <w:rsid w:val="3F9A4950"/>
    <w:rsid w:val="3F9B2476"/>
    <w:rsid w:val="3FA2215B"/>
    <w:rsid w:val="3FAC4683"/>
    <w:rsid w:val="3FB05F21"/>
    <w:rsid w:val="3FBE59FD"/>
    <w:rsid w:val="3FC27A03"/>
    <w:rsid w:val="3FC714BD"/>
    <w:rsid w:val="3FCC0881"/>
    <w:rsid w:val="3FD140EA"/>
    <w:rsid w:val="3FE61943"/>
    <w:rsid w:val="3FF322B2"/>
    <w:rsid w:val="3FF43934"/>
    <w:rsid w:val="3FF51FCD"/>
    <w:rsid w:val="3FF83425"/>
    <w:rsid w:val="3FFB2188"/>
    <w:rsid w:val="3FFF0C57"/>
    <w:rsid w:val="400242A3"/>
    <w:rsid w:val="4017444F"/>
    <w:rsid w:val="401A339B"/>
    <w:rsid w:val="402E008E"/>
    <w:rsid w:val="40302BBE"/>
    <w:rsid w:val="40316936"/>
    <w:rsid w:val="40381A73"/>
    <w:rsid w:val="40387CC5"/>
    <w:rsid w:val="403A57EB"/>
    <w:rsid w:val="403C0D10"/>
    <w:rsid w:val="403F7753"/>
    <w:rsid w:val="40431B5A"/>
    <w:rsid w:val="4044666A"/>
    <w:rsid w:val="404D6FAF"/>
    <w:rsid w:val="40512B35"/>
    <w:rsid w:val="40537A7D"/>
    <w:rsid w:val="405729E4"/>
    <w:rsid w:val="406618F2"/>
    <w:rsid w:val="406E1939"/>
    <w:rsid w:val="407860FB"/>
    <w:rsid w:val="407927B7"/>
    <w:rsid w:val="40864ED4"/>
    <w:rsid w:val="40917FC2"/>
    <w:rsid w:val="40923879"/>
    <w:rsid w:val="40A8309D"/>
    <w:rsid w:val="40B21825"/>
    <w:rsid w:val="40B46700"/>
    <w:rsid w:val="40BD5313"/>
    <w:rsid w:val="40CF23D7"/>
    <w:rsid w:val="40E1210B"/>
    <w:rsid w:val="40ED6D01"/>
    <w:rsid w:val="41022FFD"/>
    <w:rsid w:val="41055DF9"/>
    <w:rsid w:val="41083B3B"/>
    <w:rsid w:val="410F49D4"/>
    <w:rsid w:val="410F4ECA"/>
    <w:rsid w:val="411C1395"/>
    <w:rsid w:val="41250B35"/>
    <w:rsid w:val="412A3AB2"/>
    <w:rsid w:val="4134048C"/>
    <w:rsid w:val="413E57AF"/>
    <w:rsid w:val="414C3A28"/>
    <w:rsid w:val="41597EF3"/>
    <w:rsid w:val="415F7905"/>
    <w:rsid w:val="4162149D"/>
    <w:rsid w:val="416252B7"/>
    <w:rsid w:val="41666A34"/>
    <w:rsid w:val="416A109C"/>
    <w:rsid w:val="416D1BF0"/>
    <w:rsid w:val="416E7E42"/>
    <w:rsid w:val="417116E0"/>
    <w:rsid w:val="41782A6F"/>
    <w:rsid w:val="418059A7"/>
    <w:rsid w:val="418500A6"/>
    <w:rsid w:val="418F600A"/>
    <w:rsid w:val="419378A9"/>
    <w:rsid w:val="419453CF"/>
    <w:rsid w:val="41970A1B"/>
    <w:rsid w:val="419B49AF"/>
    <w:rsid w:val="41B17D2F"/>
    <w:rsid w:val="41B415CD"/>
    <w:rsid w:val="41BB6E00"/>
    <w:rsid w:val="41C45CB4"/>
    <w:rsid w:val="41C71300"/>
    <w:rsid w:val="41D34149"/>
    <w:rsid w:val="41E06F75"/>
    <w:rsid w:val="41E10028"/>
    <w:rsid w:val="41E16F5A"/>
    <w:rsid w:val="41F63994"/>
    <w:rsid w:val="42116FAB"/>
    <w:rsid w:val="421A3B26"/>
    <w:rsid w:val="422E5823"/>
    <w:rsid w:val="424E557E"/>
    <w:rsid w:val="42530DE6"/>
    <w:rsid w:val="425C413F"/>
    <w:rsid w:val="425D1C65"/>
    <w:rsid w:val="42613503"/>
    <w:rsid w:val="426254CD"/>
    <w:rsid w:val="426D634C"/>
    <w:rsid w:val="4278084D"/>
    <w:rsid w:val="428E0070"/>
    <w:rsid w:val="428E62C2"/>
    <w:rsid w:val="429A4F1E"/>
    <w:rsid w:val="429D6505"/>
    <w:rsid w:val="42A04F26"/>
    <w:rsid w:val="42A05CDF"/>
    <w:rsid w:val="42A930FC"/>
    <w:rsid w:val="42A96712"/>
    <w:rsid w:val="42AE24C0"/>
    <w:rsid w:val="42B23D5F"/>
    <w:rsid w:val="42B31885"/>
    <w:rsid w:val="42B5384F"/>
    <w:rsid w:val="42B850ED"/>
    <w:rsid w:val="42B8551D"/>
    <w:rsid w:val="42C8202B"/>
    <w:rsid w:val="42D068DB"/>
    <w:rsid w:val="42D27F5D"/>
    <w:rsid w:val="42DD4349"/>
    <w:rsid w:val="42DE0FF8"/>
    <w:rsid w:val="42DF267A"/>
    <w:rsid w:val="42ED352D"/>
    <w:rsid w:val="42F26851"/>
    <w:rsid w:val="42F36125"/>
    <w:rsid w:val="430640AA"/>
    <w:rsid w:val="43122A4F"/>
    <w:rsid w:val="432804C5"/>
    <w:rsid w:val="432F53AF"/>
    <w:rsid w:val="43301127"/>
    <w:rsid w:val="43302ED5"/>
    <w:rsid w:val="433856A1"/>
    <w:rsid w:val="433D6D73"/>
    <w:rsid w:val="434626F9"/>
    <w:rsid w:val="434C1811"/>
    <w:rsid w:val="43502618"/>
    <w:rsid w:val="43525542"/>
    <w:rsid w:val="4357078B"/>
    <w:rsid w:val="43635059"/>
    <w:rsid w:val="436927FB"/>
    <w:rsid w:val="436D4129"/>
    <w:rsid w:val="43727992"/>
    <w:rsid w:val="43771925"/>
    <w:rsid w:val="43792ACE"/>
    <w:rsid w:val="43827BD5"/>
    <w:rsid w:val="438F40A0"/>
    <w:rsid w:val="439040DF"/>
    <w:rsid w:val="43963680"/>
    <w:rsid w:val="439D240C"/>
    <w:rsid w:val="439E0787"/>
    <w:rsid w:val="43A87017"/>
    <w:rsid w:val="43AA2B22"/>
    <w:rsid w:val="43AD4526"/>
    <w:rsid w:val="43B404EB"/>
    <w:rsid w:val="43B753A5"/>
    <w:rsid w:val="43BB6C43"/>
    <w:rsid w:val="43C04259"/>
    <w:rsid w:val="43C31F9B"/>
    <w:rsid w:val="43CE2E1A"/>
    <w:rsid w:val="43D321DE"/>
    <w:rsid w:val="43D67F21"/>
    <w:rsid w:val="43D83C99"/>
    <w:rsid w:val="43D917BF"/>
    <w:rsid w:val="43F026AF"/>
    <w:rsid w:val="43F81C45"/>
    <w:rsid w:val="43F9776B"/>
    <w:rsid w:val="44093E52"/>
    <w:rsid w:val="441A7E0D"/>
    <w:rsid w:val="44223166"/>
    <w:rsid w:val="44250040"/>
    <w:rsid w:val="4434421F"/>
    <w:rsid w:val="4440539A"/>
    <w:rsid w:val="444058F7"/>
    <w:rsid w:val="445157F9"/>
    <w:rsid w:val="445A0AE0"/>
    <w:rsid w:val="44616737"/>
    <w:rsid w:val="44641089"/>
    <w:rsid w:val="446B68BB"/>
    <w:rsid w:val="44775260"/>
    <w:rsid w:val="4493196E"/>
    <w:rsid w:val="449776B0"/>
    <w:rsid w:val="44A31A2B"/>
    <w:rsid w:val="44B813D4"/>
    <w:rsid w:val="44BA15F0"/>
    <w:rsid w:val="44BF6C07"/>
    <w:rsid w:val="44D34460"/>
    <w:rsid w:val="44DD0E3B"/>
    <w:rsid w:val="44E421C9"/>
    <w:rsid w:val="44F25771"/>
    <w:rsid w:val="45014B29"/>
    <w:rsid w:val="45085EB8"/>
    <w:rsid w:val="450D7972"/>
    <w:rsid w:val="450E7246"/>
    <w:rsid w:val="45107462"/>
    <w:rsid w:val="45140D01"/>
    <w:rsid w:val="4517259F"/>
    <w:rsid w:val="45174F3B"/>
    <w:rsid w:val="451A208F"/>
    <w:rsid w:val="45231ACE"/>
    <w:rsid w:val="45241EDD"/>
    <w:rsid w:val="452627E2"/>
    <w:rsid w:val="45322F35"/>
    <w:rsid w:val="45344EFF"/>
    <w:rsid w:val="453740D4"/>
    <w:rsid w:val="453E18DA"/>
    <w:rsid w:val="453E5D7D"/>
    <w:rsid w:val="454315E6"/>
    <w:rsid w:val="45470B7B"/>
    <w:rsid w:val="455313C4"/>
    <w:rsid w:val="455530C7"/>
    <w:rsid w:val="456A6B72"/>
    <w:rsid w:val="456B4699"/>
    <w:rsid w:val="45713DF9"/>
    <w:rsid w:val="457C2402"/>
    <w:rsid w:val="457C68A6"/>
    <w:rsid w:val="45835E86"/>
    <w:rsid w:val="45862C5F"/>
    <w:rsid w:val="45863281"/>
    <w:rsid w:val="458A2D71"/>
    <w:rsid w:val="458F0387"/>
    <w:rsid w:val="4597548E"/>
    <w:rsid w:val="45A24357"/>
    <w:rsid w:val="45AD4CB1"/>
    <w:rsid w:val="45AD6A5F"/>
    <w:rsid w:val="45B778DE"/>
    <w:rsid w:val="45C1181B"/>
    <w:rsid w:val="45C15C14"/>
    <w:rsid w:val="45C269AF"/>
    <w:rsid w:val="45C344D5"/>
    <w:rsid w:val="45CA5863"/>
    <w:rsid w:val="45CD3D23"/>
    <w:rsid w:val="45D264C6"/>
    <w:rsid w:val="45D87F80"/>
    <w:rsid w:val="45DD7344"/>
    <w:rsid w:val="45F4643C"/>
    <w:rsid w:val="460074D7"/>
    <w:rsid w:val="46050649"/>
    <w:rsid w:val="46084C62"/>
    <w:rsid w:val="46115240"/>
    <w:rsid w:val="461D3BE5"/>
    <w:rsid w:val="462C5BD6"/>
    <w:rsid w:val="463158E2"/>
    <w:rsid w:val="463B194A"/>
    <w:rsid w:val="46445615"/>
    <w:rsid w:val="46690BD8"/>
    <w:rsid w:val="46731E58"/>
    <w:rsid w:val="467F3637"/>
    <w:rsid w:val="46841EB6"/>
    <w:rsid w:val="468B10D8"/>
    <w:rsid w:val="469320F9"/>
    <w:rsid w:val="46986343"/>
    <w:rsid w:val="469F190B"/>
    <w:rsid w:val="46A0188F"/>
    <w:rsid w:val="46A50CD8"/>
    <w:rsid w:val="46A75BA4"/>
    <w:rsid w:val="46A95479"/>
    <w:rsid w:val="46B35680"/>
    <w:rsid w:val="46C10A14"/>
    <w:rsid w:val="46C67DD9"/>
    <w:rsid w:val="46C87FF5"/>
    <w:rsid w:val="46D63D94"/>
    <w:rsid w:val="46DA7D28"/>
    <w:rsid w:val="46DD105A"/>
    <w:rsid w:val="46E26BDC"/>
    <w:rsid w:val="47053579"/>
    <w:rsid w:val="47095F17"/>
    <w:rsid w:val="47136D96"/>
    <w:rsid w:val="4729480B"/>
    <w:rsid w:val="4732546E"/>
    <w:rsid w:val="4734568A"/>
    <w:rsid w:val="473C62ED"/>
    <w:rsid w:val="473E2065"/>
    <w:rsid w:val="4743767B"/>
    <w:rsid w:val="47462CC7"/>
    <w:rsid w:val="474927B8"/>
    <w:rsid w:val="474E2263"/>
    <w:rsid w:val="475F1FDB"/>
    <w:rsid w:val="47677A2B"/>
    <w:rsid w:val="47705F96"/>
    <w:rsid w:val="47767A51"/>
    <w:rsid w:val="477E79AE"/>
    <w:rsid w:val="47862C1E"/>
    <w:rsid w:val="47897144"/>
    <w:rsid w:val="478B2DD0"/>
    <w:rsid w:val="478F466E"/>
    <w:rsid w:val="47A43CE7"/>
    <w:rsid w:val="47A7379B"/>
    <w:rsid w:val="47AD6981"/>
    <w:rsid w:val="47AF32D5"/>
    <w:rsid w:val="47CC58C3"/>
    <w:rsid w:val="47D017F8"/>
    <w:rsid w:val="47E04ECA"/>
    <w:rsid w:val="47EA7AF7"/>
    <w:rsid w:val="47EF15B1"/>
    <w:rsid w:val="47F00E85"/>
    <w:rsid w:val="47F941DE"/>
    <w:rsid w:val="47FB7F56"/>
    <w:rsid w:val="47FD5E7D"/>
    <w:rsid w:val="48074B4D"/>
    <w:rsid w:val="480F755D"/>
    <w:rsid w:val="482254E2"/>
    <w:rsid w:val="48254FD3"/>
    <w:rsid w:val="482A7F9C"/>
    <w:rsid w:val="48343468"/>
    <w:rsid w:val="48382AE4"/>
    <w:rsid w:val="48382F58"/>
    <w:rsid w:val="483B59A8"/>
    <w:rsid w:val="4847319B"/>
    <w:rsid w:val="4856518C"/>
    <w:rsid w:val="485B26DB"/>
    <w:rsid w:val="48735D3E"/>
    <w:rsid w:val="487D4E0F"/>
    <w:rsid w:val="488C78A8"/>
    <w:rsid w:val="48BA540D"/>
    <w:rsid w:val="48C20A74"/>
    <w:rsid w:val="48C742DC"/>
    <w:rsid w:val="48CA3D62"/>
    <w:rsid w:val="48E95311"/>
    <w:rsid w:val="48F549A5"/>
    <w:rsid w:val="48F74BC1"/>
    <w:rsid w:val="490C1CEF"/>
    <w:rsid w:val="49127986"/>
    <w:rsid w:val="491312CF"/>
    <w:rsid w:val="49145024"/>
    <w:rsid w:val="49180694"/>
    <w:rsid w:val="49211C3E"/>
    <w:rsid w:val="49235A14"/>
    <w:rsid w:val="4929464F"/>
    <w:rsid w:val="492C306E"/>
    <w:rsid w:val="493354CD"/>
    <w:rsid w:val="493F0316"/>
    <w:rsid w:val="49484AB1"/>
    <w:rsid w:val="494871CB"/>
    <w:rsid w:val="494B6CBB"/>
    <w:rsid w:val="494C41EC"/>
    <w:rsid w:val="4953791E"/>
    <w:rsid w:val="49553696"/>
    <w:rsid w:val="495F2766"/>
    <w:rsid w:val="4968161B"/>
    <w:rsid w:val="497004D0"/>
    <w:rsid w:val="497B3675"/>
    <w:rsid w:val="49804BB7"/>
    <w:rsid w:val="49806C21"/>
    <w:rsid w:val="498875C7"/>
    <w:rsid w:val="49AF724A"/>
    <w:rsid w:val="49B54134"/>
    <w:rsid w:val="49BB5BEF"/>
    <w:rsid w:val="49D03A26"/>
    <w:rsid w:val="49D33992"/>
    <w:rsid w:val="49E862B8"/>
    <w:rsid w:val="49EF2A41"/>
    <w:rsid w:val="49F64E79"/>
    <w:rsid w:val="4A037596"/>
    <w:rsid w:val="4A113A61"/>
    <w:rsid w:val="4A146FFB"/>
    <w:rsid w:val="4A253068"/>
    <w:rsid w:val="4A314F18"/>
    <w:rsid w:val="4A37282C"/>
    <w:rsid w:val="4A3B0ADD"/>
    <w:rsid w:val="4A477482"/>
    <w:rsid w:val="4A534074"/>
    <w:rsid w:val="4A5666AD"/>
    <w:rsid w:val="4A5F4DF6"/>
    <w:rsid w:val="4A606796"/>
    <w:rsid w:val="4A6A73D4"/>
    <w:rsid w:val="4A7234D2"/>
    <w:rsid w:val="4A730277"/>
    <w:rsid w:val="4A8078EF"/>
    <w:rsid w:val="4A8835F7"/>
    <w:rsid w:val="4AA30431"/>
    <w:rsid w:val="4AA541A9"/>
    <w:rsid w:val="4AA91EEB"/>
    <w:rsid w:val="4AB33919"/>
    <w:rsid w:val="4AB443EC"/>
    <w:rsid w:val="4AB64608"/>
    <w:rsid w:val="4AB935C3"/>
    <w:rsid w:val="4AB97C54"/>
    <w:rsid w:val="4ABF6514"/>
    <w:rsid w:val="4AC561A5"/>
    <w:rsid w:val="4AC72371"/>
    <w:rsid w:val="4AC912E9"/>
    <w:rsid w:val="4AC97E97"/>
    <w:rsid w:val="4ACA082E"/>
    <w:rsid w:val="4ACC5BD9"/>
    <w:rsid w:val="4ADB5E1D"/>
    <w:rsid w:val="4ADB7BCB"/>
    <w:rsid w:val="4AE051E1"/>
    <w:rsid w:val="4AE10B61"/>
    <w:rsid w:val="4AE9678B"/>
    <w:rsid w:val="4AEC002A"/>
    <w:rsid w:val="4AEE5B50"/>
    <w:rsid w:val="4AF33166"/>
    <w:rsid w:val="4AF64B7C"/>
    <w:rsid w:val="4AF76DEC"/>
    <w:rsid w:val="4B0146E0"/>
    <w:rsid w:val="4B061DC4"/>
    <w:rsid w:val="4B0C5FD6"/>
    <w:rsid w:val="4B105AC6"/>
    <w:rsid w:val="4B1550A5"/>
    <w:rsid w:val="4B1650A7"/>
    <w:rsid w:val="4B1732F9"/>
    <w:rsid w:val="4B410375"/>
    <w:rsid w:val="4B447E66"/>
    <w:rsid w:val="4B460B4B"/>
    <w:rsid w:val="4B635502"/>
    <w:rsid w:val="4B663938"/>
    <w:rsid w:val="4B6978CC"/>
    <w:rsid w:val="4B7553AD"/>
    <w:rsid w:val="4B775B45"/>
    <w:rsid w:val="4B8E2E8F"/>
    <w:rsid w:val="4B941C34"/>
    <w:rsid w:val="4B9A7A86"/>
    <w:rsid w:val="4BAD1567"/>
    <w:rsid w:val="4BB5666E"/>
    <w:rsid w:val="4BCE14DD"/>
    <w:rsid w:val="4BE17FA7"/>
    <w:rsid w:val="4BE6379D"/>
    <w:rsid w:val="4BE807F1"/>
    <w:rsid w:val="4BF076A6"/>
    <w:rsid w:val="4BFA22D2"/>
    <w:rsid w:val="4BFE6267"/>
    <w:rsid w:val="4C001FDF"/>
    <w:rsid w:val="4C070DF6"/>
    <w:rsid w:val="4C082C41"/>
    <w:rsid w:val="4C0D24EE"/>
    <w:rsid w:val="4C101AF6"/>
    <w:rsid w:val="4C1930A0"/>
    <w:rsid w:val="4C303F46"/>
    <w:rsid w:val="4C3509BA"/>
    <w:rsid w:val="4C3826A5"/>
    <w:rsid w:val="4C433C79"/>
    <w:rsid w:val="4C4874E2"/>
    <w:rsid w:val="4C5A5663"/>
    <w:rsid w:val="4C5C2F8D"/>
    <w:rsid w:val="4C5E4F57"/>
    <w:rsid w:val="4C612351"/>
    <w:rsid w:val="4C6F2CC0"/>
    <w:rsid w:val="4C7C718B"/>
    <w:rsid w:val="4C7E4CB1"/>
    <w:rsid w:val="4C8D3258"/>
    <w:rsid w:val="4C8F3363"/>
    <w:rsid w:val="4C9030B7"/>
    <w:rsid w:val="4C9A3914"/>
    <w:rsid w:val="4CA010CC"/>
    <w:rsid w:val="4CA02E7A"/>
    <w:rsid w:val="4CBB4158"/>
    <w:rsid w:val="4CC0351C"/>
    <w:rsid w:val="4CC052CA"/>
    <w:rsid w:val="4CCA439B"/>
    <w:rsid w:val="4CCE4AF2"/>
    <w:rsid w:val="4CDB6A43"/>
    <w:rsid w:val="4CED47A8"/>
    <w:rsid w:val="4CF65190"/>
    <w:rsid w:val="4CFE47D7"/>
    <w:rsid w:val="4D07114B"/>
    <w:rsid w:val="4D135D42"/>
    <w:rsid w:val="4D1F6494"/>
    <w:rsid w:val="4D202EE8"/>
    <w:rsid w:val="4D4128AF"/>
    <w:rsid w:val="4D477799"/>
    <w:rsid w:val="4D4E0B28"/>
    <w:rsid w:val="4D50664E"/>
    <w:rsid w:val="4D5A571F"/>
    <w:rsid w:val="4D664F5B"/>
    <w:rsid w:val="4D783DF7"/>
    <w:rsid w:val="4D814A59"/>
    <w:rsid w:val="4D826A23"/>
    <w:rsid w:val="4D8B1D7C"/>
    <w:rsid w:val="4D8E7176"/>
    <w:rsid w:val="4DA70238"/>
    <w:rsid w:val="4DA90454"/>
    <w:rsid w:val="4DB56DF9"/>
    <w:rsid w:val="4DBC1F35"/>
    <w:rsid w:val="4DBF3081"/>
    <w:rsid w:val="4DC617B7"/>
    <w:rsid w:val="4DCF7EBB"/>
    <w:rsid w:val="4DDA23BB"/>
    <w:rsid w:val="4DE13C01"/>
    <w:rsid w:val="4DE65204"/>
    <w:rsid w:val="4DF01BDF"/>
    <w:rsid w:val="4DF64E7D"/>
    <w:rsid w:val="4DF72F6D"/>
    <w:rsid w:val="4E0B4C6B"/>
    <w:rsid w:val="4E0B78BD"/>
    <w:rsid w:val="4E0D6E51"/>
    <w:rsid w:val="4E0F475B"/>
    <w:rsid w:val="4E1E674C"/>
    <w:rsid w:val="4E233D62"/>
    <w:rsid w:val="4E2F2707"/>
    <w:rsid w:val="4E451F2B"/>
    <w:rsid w:val="4E4A5793"/>
    <w:rsid w:val="4E50267E"/>
    <w:rsid w:val="4E51757C"/>
    <w:rsid w:val="4E5A39E3"/>
    <w:rsid w:val="4E600B13"/>
    <w:rsid w:val="4E6A0907"/>
    <w:rsid w:val="4E74636C"/>
    <w:rsid w:val="4E7B594C"/>
    <w:rsid w:val="4E86609F"/>
    <w:rsid w:val="4E8A5B90"/>
    <w:rsid w:val="4E9609D8"/>
    <w:rsid w:val="4E9B7D9D"/>
    <w:rsid w:val="4E9F6F34"/>
    <w:rsid w:val="4EA2737D"/>
    <w:rsid w:val="4EA8070C"/>
    <w:rsid w:val="4EAB7E41"/>
    <w:rsid w:val="4EBB54B3"/>
    <w:rsid w:val="4EC2494C"/>
    <w:rsid w:val="4ED11A10"/>
    <w:rsid w:val="4ED908C5"/>
    <w:rsid w:val="4EDE412D"/>
    <w:rsid w:val="4EE01C53"/>
    <w:rsid w:val="4EE03744"/>
    <w:rsid w:val="4EE23C1E"/>
    <w:rsid w:val="4EE2777A"/>
    <w:rsid w:val="4EEA0D24"/>
    <w:rsid w:val="4EF120B3"/>
    <w:rsid w:val="4EF15C0F"/>
    <w:rsid w:val="4EF86F9D"/>
    <w:rsid w:val="4EFC142B"/>
    <w:rsid w:val="4EFE032C"/>
    <w:rsid w:val="4F0022F6"/>
    <w:rsid w:val="4F027D72"/>
    <w:rsid w:val="4F045001"/>
    <w:rsid w:val="4F132029"/>
    <w:rsid w:val="4F3124AF"/>
    <w:rsid w:val="4F316B2F"/>
    <w:rsid w:val="4F337FD5"/>
    <w:rsid w:val="4F387AF4"/>
    <w:rsid w:val="4F3B50DC"/>
    <w:rsid w:val="4F42290E"/>
    <w:rsid w:val="4F42474D"/>
    <w:rsid w:val="4F560168"/>
    <w:rsid w:val="4F604B42"/>
    <w:rsid w:val="4F642884"/>
    <w:rsid w:val="4F6B59E4"/>
    <w:rsid w:val="4F714F36"/>
    <w:rsid w:val="4F770156"/>
    <w:rsid w:val="4F90367A"/>
    <w:rsid w:val="4F9F566B"/>
    <w:rsid w:val="4FA92373"/>
    <w:rsid w:val="4FA9337C"/>
    <w:rsid w:val="4FBC621D"/>
    <w:rsid w:val="4FBF7ABB"/>
    <w:rsid w:val="4FC7696F"/>
    <w:rsid w:val="4FC82E13"/>
    <w:rsid w:val="4FEB6B02"/>
    <w:rsid w:val="4FED287A"/>
    <w:rsid w:val="4FED4628"/>
    <w:rsid w:val="4FF100B9"/>
    <w:rsid w:val="4FF34EAE"/>
    <w:rsid w:val="4FF5172F"/>
    <w:rsid w:val="4FF6659E"/>
    <w:rsid w:val="4FF754A7"/>
    <w:rsid w:val="50025BF9"/>
    <w:rsid w:val="50090468"/>
    <w:rsid w:val="50153B7F"/>
    <w:rsid w:val="5019366F"/>
    <w:rsid w:val="50242014"/>
    <w:rsid w:val="502A762A"/>
    <w:rsid w:val="502F2E92"/>
    <w:rsid w:val="50302767"/>
    <w:rsid w:val="50376558"/>
    <w:rsid w:val="503B1837"/>
    <w:rsid w:val="503E6C32"/>
    <w:rsid w:val="50454464"/>
    <w:rsid w:val="505226DD"/>
    <w:rsid w:val="50553B70"/>
    <w:rsid w:val="505A5A36"/>
    <w:rsid w:val="506348EA"/>
    <w:rsid w:val="506B379F"/>
    <w:rsid w:val="50715E7F"/>
    <w:rsid w:val="50716B01"/>
    <w:rsid w:val="50795EBC"/>
    <w:rsid w:val="507F724A"/>
    <w:rsid w:val="50841968"/>
    <w:rsid w:val="509251CF"/>
    <w:rsid w:val="50966A6E"/>
    <w:rsid w:val="50A3118B"/>
    <w:rsid w:val="50B36D98"/>
    <w:rsid w:val="50B43398"/>
    <w:rsid w:val="50C17863"/>
    <w:rsid w:val="50CF71DC"/>
    <w:rsid w:val="50E45196"/>
    <w:rsid w:val="50E86496"/>
    <w:rsid w:val="50EA0B67"/>
    <w:rsid w:val="50EA5464"/>
    <w:rsid w:val="50EC48E0"/>
    <w:rsid w:val="50FB2D75"/>
    <w:rsid w:val="50FD6AED"/>
    <w:rsid w:val="51143E36"/>
    <w:rsid w:val="51204589"/>
    <w:rsid w:val="5124051D"/>
    <w:rsid w:val="51320D1D"/>
    <w:rsid w:val="5133250E"/>
    <w:rsid w:val="513779B8"/>
    <w:rsid w:val="514C537E"/>
    <w:rsid w:val="51583D23"/>
    <w:rsid w:val="51586419"/>
    <w:rsid w:val="515A3F3F"/>
    <w:rsid w:val="515B7CB7"/>
    <w:rsid w:val="51654692"/>
    <w:rsid w:val="51705511"/>
    <w:rsid w:val="517504C0"/>
    <w:rsid w:val="517B555A"/>
    <w:rsid w:val="517C782D"/>
    <w:rsid w:val="51826FF2"/>
    <w:rsid w:val="5184487E"/>
    <w:rsid w:val="519136D9"/>
    <w:rsid w:val="51960CEF"/>
    <w:rsid w:val="519A433C"/>
    <w:rsid w:val="519D358B"/>
    <w:rsid w:val="51A258E6"/>
    <w:rsid w:val="51A404F0"/>
    <w:rsid w:val="51C413B8"/>
    <w:rsid w:val="51D610EC"/>
    <w:rsid w:val="51E11F6A"/>
    <w:rsid w:val="51E27A91"/>
    <w:rsid w:val="51E7154B"/>
    <w:rsid w:val="51F31C9E"/>
    <w:rsid w:val="51F6353C"/>
    <w:rsid w:val="51F83758"/>
    <w:rsid w:val="520338BD"/>
    <w:rsid w:val="520B6FE7"/>
    <w:rsid w:val="52157E66"/>
    <w:rsid w:val="522528AA"/>
    <w:rsid w:val="52262073"/>
    <w:rsid w:val="52354064"/>
    <w:rsid w:val="523A78CD"/>
    <w:rsid w:val="523F4EE3"/>
    <w:rsid w:val="52416EAD"/>
    <w:rsid w:val="5244074B"/>
    <w:rsid w:val="525C7843"/>
    <w:rsid w:val="5264494A"/>
    <w:rsid w:val="526606C2"/>
    <w:rsid w:val="526E7C65"/>
    <w:rsid w:val="527F3531"/>
    <w:rsid w:val="52802336"/>
    <w:rsid w:val="52884ADC"/>
    <w:rsid w:val="529F5982"/>
    <w:rsid w:val="52A31916"/>
    <w:rsid w:val="52AD716F"/>
    <w:rsid w:val="52AF2069"/>
    <w:rsid w:val="52B4767F"/>
    <w:rsid w:val="52B50A93"/>
    <w:rsid w:val="52B9385B"/>
    <w:rsid w:val="52C016E3"/>
    <w:rsid w:val="52CA50F4"/>
    <w:rsid w:val="52CD24EF"/>
    <w:rsid w:val="52CD2520"/>
    <w:rsid w:val="52CF270B"/>
    <w:rsid w:val="52D03D8D"/>
    <w:rsid w:val="52DC721D"/>
    <w:rsid w:val="52EF1B9D"/>
    <w:rsid w:val="52F8707A"/>
    <w:rsid w:val="53081779"/>
    <w:rsid w:val="53083527"/>
    <w:rsid w:val="530A4457"/>
    <w:rsid w:val="5311687F"/>
    <w:rsid w:val="531243A6"/>
    <w:rsid w:val="53131313"/>
    <w:rsid w:val="531B76FE"/>
    <w:rsid w:val="531D5224"/>
    <w:rsid w:val="5325057D"/>
    <w:rsid w:val="533113DD"/>
    <w:rsid w:val="53431117"/>
    <w:rsid w:val="53486019"/>
    <w:rsid w:val="534C3D5B"/>
    <w:rsid w:val="535E75EB"/>
    <w:rsid w:val="535F7F53"/>
    <w:rsid w:val="536270DB"/>
    <w:rsid w:val="53634C01"/>
    <w:rsid w:val="53784B50"/>
    <w:rsid w:val="537C6E23"/>
    <w:rsid w:val="539453CB"/>
    <w:rsid w:val="53A160F7"/>
    <w:rsid w:val="53A44BBD"/>
    <w:rsid w:val="53B35B89"/>
    <w:rsid w:val="53B50713"/>
    <w:rsid w:val="53BA0CC5"/>
    <w:rsid w:val="53BD07B5"/>
    <w:rsid w:val="53BD6A07"/>
    <w:rsid w:val="53CF4DC8"/>
    <w:rsid w:val="53D07D3A"/>
    <w:rsid w:val="53D55AFF"/>
    <w:rsid w:val="53DD2C05"/>
    <w:rsid w:val="53DD4D4E"/>
    <w:rsid w:val="53DF5261"/>
    <w:rsid w:val="53DF697E"/>
    <w:rsid w:val="53E47AF0"/>
    <w:rsid w:val="53F046E7"/>
    <w:rsid w:val="53F407C3"/>
    <w:rsid w:val="53F561A1"/>
    <w:rsid w:val="53F817ED"/>
    <w:rsid w:val="53FF0DCE"/>
    <w:rsid w:val="54174F0C"/>
    <w:rsid w:val="541C54DC"/>
    <w:rsid w:val="54322F51"/>
    <w:rsid w:val="54387AF5"/>
    <w:rsid w:val="543A0058"/>
    <w:rsid w:val="543A1E06"/>
    <w:rsid w:val="54444A33"/>
    <w:rsid w:val="5450136F"/>
    <w:rsid w:val="54574766"/>
    <w:rsid w:val="546724CF"/>
    <w:rsid w:val="546B1FBF"/>
    <w:rsid w:val="54732FDB"/>
    <w:rsid w:val="547A0454"/>
    <w:rsid w:val="547F1F0F"/>
    <w:rsid w:val="5483555B"/>
    <w:rsid w:val="5488491F"/>
    <w:rsid w:val="54901A26"/>
    <w:rsid w:val="54905ECA"/>
    <w:rsid w:val="549459BA"/>
    <w:rsid w:val="5495528E"/>
    <w:rsid w:val="54A43723"/>
    <w:rsid w:val="54AB2D04"/>
    <w:rsid w:val="54AD082A"/>
    <w:rsid w:val="54AE00FE"/>
    <w:rsid w:val="54BE2A37"/>
    <w:rsid w:val="54C17E31"/>
    <w:rsid w:val="54D77655"/>
    <w:rsid w:val="54DE1957"/>
    <w:rsid w:val="54E83610"/>
    <w:rsid w:val="54ED6E78"/>
    <w:rsid w:val="54F41596"/>
    <w:rsid w:val="550B72FE"/>
    <w:rsid w:val="551507E3"/>
    <w:rsid w:val="55180399"/>
    <w:rsid w:val="55200833"/>
    <w:rsid w:val="55264138"/>
    <w:rsid w:val="552A00CC"/>
    <w:rsid w:val="5531145B"/>
    <w:rsid w:val="55346855"/>
    <w:rsid w:val="55466588"/>
    <w:rsid w:val="554747DA"/>
    <w:rsid w:val="554C3B9F"/>
    <w:rsid w:val="555667CB"/>
    <w:rsid w:val="555869E7"/>
    <w:rsid w:val="555962BC"/>
    <w:rsid w:val="555D3FFE"/>
    <w:rsid w:val="55630EE8"/>
    <w:rsid w:val="557E5D22"/>
    <w:rsid w:val="558772CD"/>
    <w:rsid w:val="55911EF9"/>
    <w:rsid w:val="559267E1"/>
    <w:rsid w:val="5597330F"/>
    <w:rsid w:val="55B61960"/>
    <w:rsid w:val="55BB57D3"/>
    <w:rsid w:val="55C951EF"/>
    <w:rsid w:val="55CC1183"/>
    <w:rsid w:val="55E0274F"/>
    <w:rsid w:val="55EA33B8"/>
    <w:rsid w:val="55EF09CE"/>
    <w:rsid w:val="55F52488"/>
    <w:rsid w:val="55FF3307"/>
    <w:rsid w:val="56026953"/>
    <w:rsid w:val="560E70A6"/>
    <w:rsid w:val="561A3C9D"/>
    <w:rsid w:val="561D19DF"/>
    <w:rsid w:val="5621502B"/>
    <w:rsid w:val="56290384"/>
    <w:rsid w:val="563034C0"/>
    <w:rsid w:val="56336B0D"/>
    <w:rsid w:val="563D798B"/>
    <w:rsid w:val="563F54B2"/>
    <w:rsid w:val="5640122A"/>
    <w:rsid w:val="56466840"/>
    <w:rsid w:val="564C5E20"/>
    <w:rsid w:val="564E3947"/>
    <w:rsid w:val="56503B63"/>
    <w:rsid w:val="565C5478"/>
    <w:rsid w:val="565F3DA6"/>
    <w:rsid w:val="567D422C"/>
    <w:rsid w:val="567D5FDA"/>
    <w:rsid w:val="568455BA"/>
    <w:rsid w:val="56892BD1"/>
    <w:rsid w:val="568B06F7"/>
    <w:rsid w:val="569A3030"/>
    <w:rsid w:val="569A7B47"/>
    <w:rsid w:val="56A92AD7"/>
    <w:rsid w:val="56B23ED5"/>
    <w:rsid w:val="56B51C18"/>
    <w:rsid w:val="56B62190"/>
    <w:rsid w:val="56B71E11"/>
    <w:rsid w:val="56D36553"/>
    <w:rsid w:val="56D36F95"/>
    <w:rsid w:val="56D77DE0"/>
    <w:rsid w:val="56DF600B"/>
    <w:rsid w:val="56E1042B"/>
    <w:rsid w:val="56E36785"/>
    <w:rsid w:val="56ED7603"/>
    <w:rsid w:val="56F16594"/>
    <w:rsid w:val="56F20776"/>
    <w:rsid w:val="57032983"/>
    <w:rsid w:val="57060A6B"/>
    <w:rsid w:val="571A483D"/>
    <w:rsid w:val="571C1C97"/>
    <w:rsid w:val="573B211D"/>
    <w:rsid w:val="574C2F16"/>
    <w:rsid w:val="57514ABC"/>
    <w:rsid w:val="57527466"/>
    <w:rsid w:val="57540C1D"/>
    <w:rsid w:val="57623B4D"/>
    <w:rsid w:val="57672F12"/>
    <w:rsid w:val="577D61F7"/>
    <w:rsid w:val="5780086D"/>
    <w:rsid w:val="57803FD4"/>
    <w:rsid w:val="578816B4"/>
    <w:rsid w:val="5789732C"/>
    <w:rsid w:val="579F6C1A"/>
    <w:rsid w:val="57A270A7"/>
    <w:rsid w:val="57B05C98"/>
    <w:rsid w:val="57B94ADE"/>
    <w:rsid w:val="57BB500C"/>
    <w:rsid w:val="57CA34A1"/>
    <w:rsid w:val="57CA38A2"/>
    <w:rsid w:val="57CE2F91"/>
    <w:rsid w:val="57D60097"/>
    <w:rsid w:val="57DD4F82"/>
    <w:rsid w:val="57E01845"/>
    <w:rsid w:val="57E44562"/>
    <w:rsid w:val="57F14ED1"/>
    <w:rsid w:val="57F30C49"/>
    <w:rsid w:val="57F4051E"/>
    <w:rsid w:val="57F549C2"/>
    <w:rsid w:val="580746F5"/>
    <w:rsid w:val="580F7106"/>
    <w:rsid w:val="58187BB3"/>
    <w:rsid w:val="581B5AAA"/>
    <w:rsid w:val="5822508B"/>
    <w:rsid w:val="582F1556"/>
    <w:rsid w:val="583848AE"/>
    <w:rsid w:val="58397404"/>
    <w:rsid w:val="584723D6"/>
    <w:rsid w:val="584F38DE"/>
    <w:rsid w:val="58502ABA"/>
    <w:rsid w:val="58515970"/>
    <w:rsid w:val="585A65D3"/>
    <w:rsid w:val="585D2567"/>
    <w:rsid w:val="58675983"/>
    <w:rsid w:val="5870229A"/>
    <w:rsid w:val="587A0A23"/>
    <w:rsid w:val="587F24DD"/>
    <w:rsid w:val="588A6B5E"/>
    <w:rsid w:val="589D1FFB"/>
    <w:rsid w:val="589F66DB"/>
    <w:rsid w:val="58A106A5"/>
    <w:rsid w:val="58B8154B"/>
    <w:rsid w:val="58C92679"/>
    <w:rsid w:val="58DA5965"/>
    <w:rsid w:val="58DA7713"/>
    <w:rsid w:val="58DF11CE"/>
    <w:rsid w:val="58E0114E"/>
    <w:rsid w:val="58F72073"/>
    <w:rsid w:val="58F76517"/>
    <w:rsid w:val="58FC58DC"/>
    <w:rsid w:val="58FF717A"/>
    <w:rsid w:val="59030A18"/>
    <w:rsid w:val="59115597"/>
    <w:rsid w:val="59254E33"/>
    <w:rsid w:val="592E180D"/>
    <w:rsid w:val="59352B9C"/>
    <w:rsid w:val="59367040"/>
    <w:rsid w:val="5939268C"/>
    <w:rsid w:val="593B28A8"/>
    <w:rsid w:val="593B4656"/>
    <w:rsid w:val="59457283"/>
    <w:rsid w:val="59464DA9"/>
    <w:rsid w:val="594E60D5"/>
    <w:rsid w:val="59553A54"/>
    <w:rsid w:val="59592D2E"/>
    <w:rsid w:val="59705CB6"/>
    <w:rsid w:val="597A6A8E"/>
    <w:rsid w:val="59853B23"/>
    <w:rsid w:val="598D29D8"/>
    <w:rsid w:val="599B50F5"/>
    <w:rsid w:val="59A6531C"/>
    <w:rsid w:val="59AF6DF2"/>
    <w:rsid w:val="59BC506B"/>
    <w:rsid w:val="59C53DD7"/>
    <w:rsid w:val="59DA39F8"/>
    <w:rsid w:val="59F667CF"/>
    <w:rsid w:val="59FD5DAF"/>
    <w:rsid w:val="59FD7B5D"/>
    <w:rsid w:val="59FF7DE6"/>
    <w:rsid w:val="5A094754"/>
    <w:rsid w:val="5A0A227A"/>
    <w:rsid w:val="5A107ABE"/>
    <w:rsid w:val="5A121EE7"/>
    <w:rsid w:val="5A166E71"/>
    <w:rsid w:val="5A1E1882"/>
    <w:rsid w:val="5A2055FA"/>
    <w:rsid w:val="5A2E1ACA"/>
    <w:rsid w:val="5A2E7D17"/>
    <w:rsid w:val="5A3C190B"/>
    <w:rsid w:val="5A470DD9"/>
    <w:rsid w:val="5A47702B"/>
    <w:rsid w:val="5A4968FF"/>
    <w:rsid w:val="5A532442"/>
    <w:rsid w:val="5A566F81"/>
    <w:rsid w:val="5A5A0B0C"/>
    <w:rsid w:val="5A625C12"/>
    <w:rsid w:val="5A6C62B6"/>
    <w:rsid w:val="5A7476F4"/>
    <w:rsid w:val="5A821E11"/>
    <w:rsid w:val="5A843DDB"/>
    <w:rsid w:val="5A8E6A07"/>
    <w:rsid w:val="5A902780"/>
    <w:rsid w:val="5A93401E"/>
    <w:rsid w:val="5A992006"/>
    <w:rsid w:val="5AB32912"/>
    <w:rsid w:val="5ABE3866"/>
    <w:rsid w:val="5ABF4D91"/>
    <w:rsid w:val="5ACC7530"/>
    <w:rsid w:val="5AD308BE"/>
    <w:rsid w:val="5AD3266C"/>
    <w:rsid w:val="5AD85ED5"/>
    <w:rsid w:val="5ADF54B5"/>
    <w:rsid w:val="5AE427B6"/>
    <w:rsid w:val="5AE76118"/>
    <w:rsid w:val="5AE96334"/>
    <w:rsid w:val="5AF0321E"/>
    <w:rsid w:val="5AF82F55"/>
    <w:rsid w:val="5AF96577"/>
    <w:rsid w:val="5B01542B"/>
    <w:rsid w:val="5B1038C0"/>
    <w:rsid w:val="5B2829B8"/>
    <w:rsid w:val="5B296730"/>
    <w:rsid w:val="5B307239"/>
    <w:rsid w:val="5B307ABF"/>
    <w:rsid w:val="5B372BFB"/>
    <w:rsid w:val="5B387829"/>
    <w:rsid w:val="5B3A26EB"/>
    <w:rsid w:val="5B4377F2"/>
    <w:rsid w:val="5B4B66A7"/>
    <w:rsid w:val="5B5437AD"/>
    <w:rsid w:val="5B560211"/>
    <w:rsid w:val="5B5F03A4"/>
    <w:rsid w:val="5B6231FB"/>
    <w:rsid w:val="5B6854AA"/>
    <w:rsid w:val="5B7025B1"/>
    <w:rsid w:val="5B726329"/>
    <w:rsid w:val="5B8027F4"/>
    <w:rsid w:val="5B835E40"/>
    <w:rsid w:val="5B885B4D"/>
    <w:rsid w:val="5B8D4F11"/>
    <w:rsid w:val="5B8F6EDB"/>
    <w:rsid w:val="5B975D90"/>
    <w:rsid w:val="5B9C58DF"/>
    <w:rsid w:val="5B9E71EA"/>
    <w:rsid w:val="5BA34735"/>
    <w:rsid w:val="5BA81D4B"/>
    <w:rsid w:val="5BAA5AC3"/>
    <w:rsid w:val="5BB4249E"/>
    <w:rsid w:val="5BB97AB4"/>
    <w:rsid w:val="5BC56459"/>
    <w:rsid w:val="5BCD355F"/>
    <w:rsid w:val="5BCF6217"/>
    <w:rsid w:val="5BD3501A"/>
    <w:rsid w:val="5BDC19F5"/>
    <w:rsid w:val="5BE663CF"/>
    <w:rsid w:val="5BE96BDD"/>
    <w:rsid w:val="5BF8682E"/>
    <w:rsid w:val="5C084598"/>
    <w:rsid w:val="5C0C052C"/>
    <w:rsid w:val="5C0F3B78"/>
    <w:rsid w:val="5C1318BA"/>
    <w:rsid w:val="5C1B251D"/>
    <w:rsid w:val="5C1C68C8"/>
    <w:rsid w:val="5C2A6C04"/>
    <w:rsid w:val="5C2C472A"/>
    <w:rsid w:val="5C3655A9"/>
    <w:rsid w:val="5C401F83"/>
    <w:rsid w:val="5C494FE8"/>
    <w:rsid w:val="5C5F065B"/>
    <w:rsid w:val="5C700ABB"/>
    <w:rsid w:val="5C747473"/>
    <w:rsid w:val="5C757E7F"/>
    <w:rsid w:val="5C8133A7"/>
    <w:rsid w:val="5C837E07"/>
    <w:rsid w:val="5C846314"/>
    <w:rsid w:val="5C855BE8"/>
    <w:rsid w:val="5C930305"/>
    <w:rsid w:val="5C9B0984"/>
    <w:rsid w:val="5C9F314E"/>
    <w:rsid w:val="5CA56D39"/>
    <w:rsid w:val="5CA940FC"/>
    <w:rsid w:val="5CB00EB7"/>
    <w:rsid w:val="5CBA1D36"/>
    <w:rsid w:val="5CBD35D4"/>
    <w:rsid w:val="5CE24DE9"/>
    <w:rsid w:val="5CE768A3"/>
    <w:rsid w:val="5CEB6393"/>
    <w:rsid w:val="5CF50FC0"/>
    <w:rsid w:val="5CFB5EAA"/>
    <w:rsid w:val="5CFF599B"/>
    <w:rsid w:val="5D072AA1"/>
    <w:rsid w:val="5D0B2591"/>
    <w:rsid w:val="5D123920"/>
    <w:rsid w:val="5D125B47"/>
    <w:rsid w:val="5D1443E0"/>
    <w:rsid w:val="5D156F6C"/>
    <w:rsid w:val="5D172CE4"/>
    <w:rsid w:val="5D1E0517"/>
    <w:rsid w:val="5D213B63"/>
    <w:rsid w:val="5D227C8E"/>
    <w:rsid w:val="5D3513BC"/>
    <w:rsid w:val="5D355860"/>
    <w:rsid w:val="5D365600"/>
    <w:rsid w:val="5D3E2967"/>
    <w:rsid w:val="5D443CF5"/>
    <w:rsid w:val="5D4B5084"/>
    <w:rsid w:val="5D4F0DBA"/>
    <w:rsid w:val="5D526412"/>
    <w:rsid w:val="5D5F28DD"/>
    <w:rsid w:val="5D7379D7"/>
    <w:rsid w:val="5D75037A"/>
    <w:rsid w:val="5D777C27"/>
    <w:rsid w:val="5D79574D"/>
    <w:rsid w:val="5D8D7983"/>
    <w:rsid w:val="5D902BE3"/>
    <w:rsid w:val="5D9205BD"/>
    <w:rsid w:val="5D9562FF"/>
    <w:rsid w:val="5DA44981"/>
    <w:rsid w:val="5DA62DD5"/>
    <w:rsid w:val="5DB1138B"/>
    <w:rsid w:val="5DB47FD4"/>
    <w:rsid w:val="5DB6646E"/>
    <w:rsid w:val="5DBB3FB7"/>
    <w:rsid w:val="5DC15346"/>
    <w:rsid w:val="5DCC7F73"/>
    <w:rsid w:val="5DD136AD"/>
    <w:rsid w:val="5DE057CC"/>
    <w:rsid w:val="5DF23751"/>
    <w:rsid w:val="5DF70D68"/>
    <w:rsid w:val="5DFF4583"/>
    <w:rsid w:val="5E033269"/>
    <w:rsid w:val="5E053485"/>
    <w:rsid w:val="5E1824AD"/>
    <w:rsid w:val="5E2F22B0"/>
    <w:rsid w:val="5E341674"/>
    <w:rsid w:val="5E421FE3"/>
    <w:rsid w:val="5E450FA5"/>
    <w:rsid w:val="5E4A0E97"/>
    <w:rsid w:val="5E4F4700"/>
    <w:rsid w:val="5E59732C"/>
    <w:rsid w:val="5E662B47"/>
    <w:rsid w:val="5E734892"/>
    <w:rsid w:val="5E79352B"/>
    <w:rsid w:val="5E7F4FE5"/>
    <w:rsid w:val="5E8D1D22"/>
    <w:rsid w:val="5E9345EC"/>
    <w:rsid w:val="5E99357D"/>
    <w:rsid w:val="5E9C2135"/>
    <w:rsid w:val="5EA26F25"/>
    <w:rsid w:val="5EA507C4"/>
    <w:rsid w:val="5EB34C8F"/>
    <w:rsid w:val="5EB6016F"/>
    <w:rsid w:val="5EC56770"/>
    <w:rsid w:val="5ED05841"/>
    <w:rsid w:val="5ED30E8D"/>
    <w:rsid w:val="5ED35331"/>
    <w:rsid w:val="5ED74E21"/>
    <w:rsid w:val="5ED864A3"/>
    <w:rsid w:val="5EE50BC0"/>
    <w:rsid w:val="5EED4EE2"/>
    <w:rsid w:val="5EEE3F19"/>
    <w:rsid w:val="5EFA0B0F"/>
    <w:rsid w:val="5EFD23AE"/>
    <w:rsid w:val="5F096FA4"/>
    <w:rsid w:val="5F0B7834"/>
    <w:rsid w:val="5F0D7353"/>
    <w:rsid w:val="5F1D035A"/>
    <w:rsid w:val="5F230066"/>
    <w:rsid w:val="5F27742B"/>
    <w:rsid w:val="5F3E23E4"/>
    <w:rsid w:val="5F441D8B"/>
    <w:rsid w:val="5F5226F9"/>
    <w:rsid w:val="5F58069D"/>
    <w:rsid w:val="5F5C0E82"/>
    <w:rsid w:val="5F6B5569"/>
    <w:rsid w:val="5FA97E40"/>
    <w:rsid w:val="5FCF78A6"/>
    <w:rsid w:val="5FDF5717"/>
    <w:rsid w:val="5FE07D05"/>
    <w:rsid w:val="5FED0916"/>
    <w:rsid w:val="5FFB4E08"/>
    <w:rsid w:val="5FFF5CB2"/>
    <w:rsid w:val="60234096"/>
    <w:rsid w:val="60237BF2"/>
    <w:rsid w:val="60327E35"/>
    <w:rsid w:val="60413E55"/>
    <w:rsid w:val="604162CA"/>
    <w:rsid w:val="6042276E"/>
    <w:rsid w:val="604C4F0B"/>
    <w:rsid w:val="604F6C39"/>
    <w:rsid w:val="60520F0F"/>
    <w:rsid w:val="6054424F"/>
    <w:rsid w:val="60591866"/>
    <w:rsid w:val="6065645C"/>
    <w:rsid w:val="60695F4D"/>
    <w:rsid w:val="606E6A75"/>
    <w:rsid w:val="60787F3E"/>
    <w:rsid w:val="60793CB6"/>
    <w:rsid w:val="60795A64"/>
    <w:rsid w:val="60813C60"/>
    <w:rsid w:val="608C163E"/>
    <w:rsid w:val="60A3109B"/>
    <w:rsid w:val="60A814A9"/>
    <w:rsid w:val="60A96349"/>
    <w:rsid w:val="60B66CA1"/>
    <w:rsid w:val="60B85F77"/>
    <w:rsid w:val="60BB7E2A"/>
    <w:rsid w:val="60C43183"/>
    <w:rsid w:val="60EA6962"/>
    <w:rsid w:val="60EE1FAE"/>
    <w:rsid w:val="60FE3E6C"/>
    <w:rsid w:val="61063280"/>
    <w:rsid w:val="610712C2"/>
    <w:rsid w:val="61077514"/>
    <w:rsid w:val="6109503A"/>
    <w:rsid w:val="6115578D"/>
    <w:rsid w:val="612400C6"/>
    <w:rsid w:val="61273712"/>
    <w:rsid w:val="612C6F7A"/>
    <w:rsid w:val="613D2F35"/>
    <w:rsid w:val="613F6CAD"/>
    <w:rsid w:val="61447E20"/>
    <w:rsid w:val="6148692B"/>
    <w:rsid w:val="61497B2C"/>
    <w:rsid w:val="614B61E2"/>
    <w:rsid w:val="61555B7C"/>
    <w:rsid w:val="61706E67"/>
    <w:rsid w:val="61776447"/>
    <w:rsid w:val="61783F6D"/>
    <w:rsid w:val="61881DC6"/>
    <w:rsid w:val="619743F4"/>
    <w:rsid w:val="619F14FA"/>
    <w:rsid w:val="61A42FB4"/>
    <w:rsid w:val="61A81485"/>
    <w:rsid w:val="61B67E47"/>
    <w:rsid w:val="61B825BC"/>
    <w:rsid w:val="61C06C6F"/>
    <w:rsid w:val="61C80A51"/>
    <w:rsid w:val="61C947C9"/>
    <w:rsid w:val="61D867DC"/>
    <w:rsid w:val="61E0223F"/>
    <w:rsid w:val="61F01D56"/>
    <w:rsid w:val="61F555BE"/>
    <w:rsid w:val="61FE0917"/>
    <w:rsid w:val="62015D11"/>
    <w:rsid w:val="62045801"/>
    <w:rsid w:val="62054DAB"/>
    <w:rsid w:val="621A6DD3"/>
    <w:rsid w:val="62434B5F"/>
    <w:rsid w:val="624D71A8"/>
    <w:rsid w:val="62593D9F"/>
    <w:rsid w:val="6263077A"/>
    <w:rsid w:val="6276642F"/>
    <w:rsid w:val="62791D4B"/>
    <w:rsid w:val="6283706E"/>
    <w:rsid w:val="62864468"/>
    <w:rsid w:val="62883A76"/>
    <w:rsid w:val="628C5F22"/>
    <w:rsid w:val="629152E7"/>
    <w:rsid w:val="62943029"/>
    <w:rsid w:val="62970423"/>
    <w:rsid w:val="629E5C56"/>
    <w:rsid w:val="62A0552A"/>
    <w:rsid w:val="62A113CE"/>
    <w:rsid w:val="62A36DC8"/>
    <w:rsid w:val="62A52B40"/>
    <w:rsid w:val="62B2525D"/>
    <w:rsid w:val="62B965EC"/>
    <w:rsid w:val="62CE090B"/>
    <w:rsid w:val="62D022B3"/>
    <w:rsid w:val="62D578C9"/>
    <w:rsid w:val="62DF24F6"/>
    <w:rsid w:val="62EE44E7"/>
    <w:rsid w:val="631101D6"/>
    <w:rsid w:val="63142DEC"/>
    <w:rsid w:val="632919C3"/>
    <w:rsid w:val="632E2B36"/>
    <w:rsid w:val="633B16F7"/>
    <w:rsid w:val="63424833"/>
    <w:rsid w:val="63442916"/>
    <w:rsid w:val="63442F2C"/>
    <w:rsid w:val="63512CC8"/>
    <w:rsid w:val="63620A31"/>
    <w:rsid w:val="636E73D6"/>
    <w:rsid w:val="63777B97"/>
    <w:rsid w:val="638135AD"/>
    <w:rsid w:val="639037F0"/>
    <w:rsid w:val="63A454EE"/>
    <w:rsid w:val="63AA30D7"/>
    <w:rsid w:val="63AB062A"/>
    <w:rsid w:val="63AD43A2"/>
    <w:rsid w:val="63B868A3"/>
    <w:rsid w:val="63BC2837"/>
    <w:rsid w:val="63BC45E5"/>
    <w:rsid w:val="63C112E0"/>
    <w:rsid w:val="63C33BC6"/>
    <w:rsid w:val="63CE5BCA"/>
    <w:rsid w:val="63D062E3"/>
    <w:rsid w:val="63E36016"/>
    <w:rsid w:val="63E43B3C"/>
    <w:rsid w:val="63E80F78"/>
    <w:rsid w:val="63F024E1"/>
    <w:rsid w:val="63F20007"/>
    <w:rsid w:val="63F518A5"/>
    <w:rsid w:val="64047D3A"/>
    <w:rsid w:val="640D4E41"/>
    <w:rsid w:val="64524F4A"/>
    <w:rsid w:val="645962D8"/>
    <w:rsid w:val="645C7B76"/>
    <w:rsid w:val="64664551"/>
    <w:rsid w:val="646709F5"/>
    <w:rsid w:val="646B7DB9"/>
    <w:rsid w:val="64722EF6"/>
    <w:rsid w:val="64760213"/>
    <w:rsid w:val="647635E8"/>
    <w:rsid w:val="6481138B"/>
    <w:rsid w:val="64925346"/>
    <w:rsid w:val="64A10A31"/>
    <w:rsid w:val="64B61035"/>
    <w:rsid w:val="64B76675"/>
    <w:rsid w:val="64B96D77"/>
    <w:rsid w:val="64CD637E"/>
    <w:rsid w:val="64D67929"/>
    <w:rsid w:val="64DD4813"/>
    <w:rsid w:val="64EA33D4"/>
    <w:rsid w:val="64EC20B3"/>
    <w:rsid w:val="64EC4654"/>
    <w:rsid w:val="64EF4547"/>
    <w:rsid w:val="64F16511"/>
    <w:rsid w:val="64FD3107"/>
    <w:rsid w:val="65000502"/>
    <w:rsid w:val="65031DA0"/>
    <w:rsid w:val="650F6997"/>
    <w:rsid w:val="651144BD"/>
    <w:rsid w:val="652341F0"/>
    <w:rsid w:val="65251673"/>
    <w:rsid w:val="652A5B7C"/>
    <w:rsid w:val="652E506F"/>
    <w:rsid w:val="653308D7"/>
    <w:rsid w:val="653B5549"/>
    <w:rsid w:val="653B778C"/>
    <w:rsid w:val="65402FF4"/>
    <w:rsid w:val="654B0547"/>
    <w:rsid w:val="654C3747"/>
    <w:rsid w:val="65520E00"/>
    <w:rsid w:val="655C6080"/>
    <w:rsid w:val="655F0748"/>
    <w:rsid w:val="655F791E"/>
    <w:rsid w:val="6569254B"/>
    <w:rsid w:val="656B0071"/>
    <w:rsid w:val="65717652"/>
    <w:rsid w:val="657333CA"/>
    <w:rsid w:val="65766A16"/>
    <w:rsid w:val="657C3F13"/>
    <w:rsid w:val="658253BB"/>
    <w:rsid w:val="6587477F"/>
    <w:rsid w:val="65896749"/>
    <w:rsid w:val="65960E66"/>
    <w:rsid w:val="6598698C"/>
    <w:rsid w:val="65A45331"/>
    <w:rsid w:val="65A74E21"/>
    <w:rsid w:val="65AB4911"/>
    <w:rsid w:val="65BC6B1F"/>
    <w:rsid w:val="65BD2897"/>
    <w:rsid w:val="65BF0E1B"/>
    <w:rsid w:val="65CC4888"/>
    <w:rsid w:val="65D57BE0"/>
    <w:rsid w:val="65D8147F"/>
    <w:rsid w:val="65EB44B1"/>
    <w:rsid w:val="65EE2A50"/>
    <w:rsid w:val="65F067C8"/>
    <w:rsid w:val="65F75598"/>
    <w:rsid w:val="65F8567D"/>
    <w:rsid w:val="65FC6F1B"/>
    <w:rsid w:val="660D2ED6"/>
    <w:rsid w:val="662843C6"/>
    <w:rsid w:val="66305F0F"/>
    <w:rsid w:val="6632293D"/>
    <w:rsid w:val="663568D1"/>
    <w:rsid w:val="66373E26"/>
    <w:rsid w:val="663A329B"/>
    <w:rsid w:val="66442670"/>
    <w:rsid w:val="664D3C1B"/>
    <w:rsid w:val="66502207"/>
    <w:rsid w:val="665412EB"/>
    <w:rsid w:val="665925BF"/>
    <w:rsid w:val="666B5E4F"/>
    <w:rsid w:val="667473F9"/>
    <w:rsid w:val="668D2269"/>
    <w:rsid w:val="668E5A49"/>
    <w:rsid w:val="66952ECC"/>
    <w:rsid w:val="66974E96"/>
    <w:rsid w:val="66990C0E"/>
    <w:rsid w:val="66A17AC3"/>
    <w:rsid w:val="66A51361"/>
    <w:rsid w:val="66AA2E1B"/>
    <w:rsid w:val="66AA6EB5"/>
    <w:rsid w:val="66C60DE4"/>
    <w:rsid w:val="66C8504F"/>
    <w:rsid w:val="66D02156"/>
    <w:rsid w:val="66D029D8"/>
    <w:rsid w:val="66D103A8"/>
    <w:rsid w:val="66DB2FD4"/>
    <w:rsid w:val="66E8749F"/>
    <w:rsid w:val="66EA1469"/>
    <w:rsid w:val="66ED30AA"/>
    <w:rsid w:val="66ED4AB6"/>
    <w:rsid w:val="66F14710"/>
    <w:rsid w:val="66F23A3A"/>
    <w:rsid w:val="66F60950"/>
    <w:rsid w:val="66F611E1"/>
    <w:rsid w:val="6704453E"/>
    <w:rsid w:val="67093892"/>
    <w:rsid w:val="6712276E"/>
    <w:rsid w:val="67193AFD"/>
    <w:rsid w:val="674548F2"/>
    <w:rsid w:val="67486190"/>
    <w:rsid w:val="674C7A2E"/>
    <w:rsid w:val="67545D9F"/>
    <w:rsid w:val="676905E0"/>
    <w:rsid w:val="676A4358"/>
    <w:rsid w:val="676C6164"/>
    <w:rsid w:val="677D0530"/>
    <w:rsid w:val="6787315C"/>
    <w:rsid w:val="678E6299"/>
    <w:rsid w:val="67A7735B"/>
    <w:rsid w:val="67AE2497"/>
    <w:rsid w:val="67AE693B"/>
    <w:rsid w:val="67BA52E0"/>
    <w:rsid w:val="67BF28F6"/>
    <w:rsid w:val="67C021CA"/>
    <w:rsid w:val="67D068B1"/>
    <w:rsid w:val="67E22141"/>
    <w:rsid w:val="67E4410B"/>
    <w:rsid w:val="67E660D5"/>
    <w:rsid w:val="67E73BFB"/>
    <w:rsid w:val="67E97973"/>
    <w:rsid w:val="67ED7463"/>
    <w:rsid w:val="67EE31DB"/>
    <w:rsid w:val="680E632C"/>
    <w:rsid w:val="681F3395"/>
    <w:rsid w:val="682269E1"/>
    <w:rsid w:val="68232E85"/>
    <w:rsid w:val="68240700"/>
    <w:rsid w:val="682E35D8"/>
    <w:rsid w:val="68336E40"/>
    <w:rsid w:val="683C08AE"/>
    <w:rsid w:val="683C3F47"/>
    <w:rsid w:val="684150B9"/>
    <w:rsid w:val="684D1CB0"/>
    <w:rsid w:val="68532329"/>
    <w:rsid w:val="68582403"/>
    <w:rsid w:val="68751207"/>
    <w:rsid w:val="68797169"/>
    <w:rsid w:val="687A681D"/>
    <w:rsid w:val="687E630D"/>
    <w:rsid w:val="687F5BE1"/>
    <w:rsid w:val="689C2C37"/>
    <w:rsid w:val="68A044D6"/>
    <w:rsid w:val="68A5389A"/>
    <w:rsid w:val="68A8338A"/>
    <w:rsid w:val="68B03FED"/>
    <w:rsid w:val="68B95597"/>
    <w:rsid w:val="68DB3760"/>
    <w:rsid w:val="68DE0B5A"/>
    <w:rsid w:val="68E819D9"/>
    <w:rsid w:val="68ED6FEF"/>
    <w:rsid w:val="68FB170C"/>
    <w:rsid w:val="68FD36D6"/>
    <w:rsid w:val="68FD692B"/>
    <w:rsid w:val="69036813"/>
    <w:rsid w:val="69107B7A"/>
    <w:rsid w:val="69140A20"/>
    <w:rsid w:val="69167590"/>
    <w:rsid w:val="691722BE"/>
    <w:rsid w:val="691E3104"/>
    <w:rsid w:val="69241A35"/>
    <w:rsid w:val="6925527D"/>
    <w:rsid w:val="69271323"/>
    <w:rsid w:val="692D388F"/>
    <w:rsid w:val="692F4A98"/>
    <w:rsid w:val="6931512E"/>
    <w:rsid w:val="69342E70"/>
    <w:rsid w:val="693E784B"/>
    <w:rsid w:val="69434E61"/>
    <w:rsid w:val="69581096"/>
    <w:rsid w:val="695B03FD"/>
    <w:rsid w:val="69670B4F"/>
    <w:rsid w:val="696A3A87"/>
    <w:rsid w:val="69713A6A"/>
    <w:rsid w:val="697274F4"/>
    <w:rsid w:val="69747710"/>
    <w:rsid w:val="697F058F"/>
    <w:rsid w:val="69825989"/>
    <w:rsid w:val="69847953"/>
    <w:rsid w:val="698C4A5A"/>
    <w:rsid w:val="69A90521"/>
    <w:rsid w:val="69B06AE7"/>
    <w:rsid w:val="69B248AE"/>
    <w:rsid w:val="69B83AA1"/>
    <w:rsid w:val="69BB70ED"/>
    <w:rsid w:val="69BE4A75"/>
    <w:rsid w:val="69D817D1"/>
    <w:rsid w:val="69DD3507"/>
    <w:rsid w:val="69E26931"/>
    <w:rsid w:val="69E93C5A"/>
    <w:rsid w:val="69EE1271"/>
    <w:rsid w:val="69F0323B"/>
    <w:rsid w:val="69F1238E"/>
    <w:rsid w:val="69F947B9"/>
    <w:rsid w:val="6A010FA4"/>
    <w:rsid w:val="6A132A85"/>
    <w:rsid w:val="6A2B732A"/>
    <w:rsid w:val="6A2C3B47"/>
    <w:rsid w:val="6A336578"/>
    <w:rsid w:val="6A3A2708"/>
    <w:rsid w:val="6A4470E3"/>
    <w:rsid w:val="6A6634FD"/>
    <w:rsid w:val="6A6C0F2E"/>
    <w:rsid w:val="6A6E6993"/>
    <w:rsid w:val="6A7C7B3D"/>
    <w:rsid w:val="6A841BD5"/>
    <w:rsid w:val="6A8676FB"/>
    <w:rsid w:val="6A99742E"/>
    <w:rsid w:val="6A9A4F55"/>
    <w:rsid w:val="6AA302AD"/>
    <w:rsid w:val="6AA933EA"/>
    <w:rsid w:val="6AB53B3C"/>
    <w:rsid w:val="6ABA73A5"/>
    <w:rsid w:val="6AC81AC2"/>
    <w:rsid w:val="6ACA583A"/>
    <w:rsid w:val="6AF941AB"/>
    <w:rsid w:val="6B001234"/>
    <w:rsid w:val="6B0074AE"/>
    <w:rsid w:val="6B064398"/>
    <w:rsid w:val="6B0B19AE"/>
    <w:rsid w:val="6B1765A5"/>
    <w:rsid w:val="6B286A04"/>
    <w:rsid w:val="6B2A5994"/>
    <w:rsid w:val="6B2C6DA9"/>
    <w:rsid w:val="6B334B2C"/>
    <w:rsid w:val="6B3E1D84"/>
    <w:rsid w:val="6B480E55"/>
    <w:rsid w:val="6B533A81"/>
    <w:rsid w:val="6B607F4C"/>
    <w:rsid w:val="6B64759D"/>
    <w:rsid w:val="6B720F01"/>
    <w:rsid w:val="6B785296"/>
    <w:rsid w:val="6B7B6942"/>
    <w:rsid w:val="6B7F2843"/>
    <w:rsid w:val="6B87372B"/>
    <w:rsid w:val="6B882FFF"/>
    <w:rsid w:val="6B8F25DF"/>
    <w:rsid w:val="6B9A16B0"/>
    <w:rsid w:val="6BAC3191"/>
    <w:rsid w:val="6BAF7E58"/>
    <w:rsid w:val="6BBF1117"/>
    <w:rsid w:val="6BC04E8F"/>
    <w:rsid w:val="6BC404DB"/>
    <w:rsid w:val="6BCE4EB6"/>
    <w:rsid w:val="6BD1202A"/>
    <w:rsid w:val="6BD3071E"/>
    <w:rsid w:val="6BE91CF0"/>
    <w:rsid w:val="6BEC7A32"/>
    <w:rsid w:val="6BF16DF6"/>
    <w:rsid w:val="6BF87B65"/>
    <w:rsid w:val="6C042FCD"/>
    <w:rsid w:val="6C134FBF"/>
    <w:rsid w:val="6C2105A8"/>
    <w:rsid w:val="6C24541E"/>
    <w:rsid w:val="6C305B70"/>
    <w:rsid w:val="6C353187"/>
    <w:rsid w:val="6C38005A"/>
    <w:rsid w:val="6C3D64DF"/>
    <w:rsid w:val="6C3F5DB4"/>
    <w:rsid w:val="6C4371D7"/>
    <w:rsid w:val="6C523D39"/>
    <w:rsid w:val="6C5F0204"/>
    <w:rsid w:val="6C605539"/>
    <w:rsid w:val="6C627CF4"/>
    <w:rsid w:val="6C6B4A74"/>
    <w:rsid w:val="6C783074"/>
    <w:rsid w:val="6C8D4D71"/>
    <w:rsid w:val="6C937EAD"/>
    <w:rsid w:val="6CA16A6E"/>
    <w:rsid w:val="6CA34594"/>
    <w:rsid w:val="6CA7441E"/>
    <w:rsid w:val="6CAA14EC"/>
    <w:rsid w:val="6CAB3449"/>
    <w:rsid w:val="6CAD0F6F"/>
    <w:rsid w:val="6CAE6A95"/>
    <w:rsid w:val="6CB00A5F"/>
    <w:rsid w:val="6CB95B66"/>
    <w:rsid w:val="6CCA7D73"/>
    <w:rsid w:val="6CD66F89"/>
    <w:rsid w:val="6CD75FEC"/>
    <w:rsid w:val="6CDC7AA6"/>
    <w:rsid w:val="6CDD0C04"/>
    <w:rsid w:val="6CE54BAD"/>
    <w:rsid w:val="6CF44DF0"/>
    <w:rsid w:val="6CF52916"/>
    <w:rsid w:val="6CF90658"/>
    <w:rsid w:val="6D0A63C2"/>
    <w:rsid w:val="6D0E58AD"/>
    <w:rsid w:val="6D170ADE"/>
    <w:rsid w:val="6D17288C"/>
    <w:rsid w:val="6D262AD0"/>
    <w:rsid w:val="6D323B6A"/>
    <w:rsid w:val="6D34343E"/>
    <w:rsid w:val="6D3A388B"/>
    <w:rsid w:val="6D4F0278"/>
    <w:rsid w:val="6D513FF0"/>
    <w:rsid w:val="6D567859"/>
    <w:rsid w:val="6D5E670D"/>
    <w:rsid w:val="6D68758C"/>
    <w:rsid w:val="6D793547"/>
    <w:rsid w:val="6D7E46BA"/>
    <w:rsid w:val="6D7F701B"/>
    <w:rsid w:val="6D8B6DD7"/>
    <w:rsid w:val="6D9640F9"/>
    <w:rsid w:val="6D965EA7"/>
    <w:rsid w:val="6D980562"/>
    <w:rsid w:val="6D9914F3"/>
    <w:rsid w:val="6D9B34BE"/>
    <w:rsid w:val="6D9C3D53"/>
    <w:rsid w:val="6DA5433C"/>
    <w:rsid w:val="6DA87988"/>
    <w:rsid w:val="6DB12CE1"/>
    <w:rsid w:val="6DC522E8"/>
    <w:rsid w:val="6DC615E8"/>
    <w:rsid w:val="6DC81D86"/>
    <w:rsid w:val="6DCA3DA3"/>
    <w:rsid w:val="6DCF5E5C"/>
    <w:rsid w:val="6DDB1B0C"/>
    <w:rsid w:val="6DE22E9A"/>
    <w:rsid w:val="6DEA2E29"/>
    <w:rsid w:val="6DEE1034"/>
    <w:rsid w:val="6DFB5D0A"/>
    <w:rsid w:val="6E0077C5"/>
    <w:rsid w:val="6E032E11"/>
    <w:rsid w:val="6E113780"/>
    <w:rsid w:val="6E245261"/>
    <w:rsid w:val="6E255213"/>
    <w:rsid w:val="6E2A044D"/>
    <w:rsid w:val="6E323894"/>
    <w:rsid w:val="6E5042A8"/>
    <w:rsid w:val="6E511DCE"/>
    <w:rsid w:val="6E522AE8"/>
    <w:rsid w:val="6E547247"/>
    <w:rsid w:val="6E5813AF"/>
    <w:rsid w:val="6E6061FE"/>
    <w:rsid w:val="6E69536A"/>
    <w:rsid w:val="6E71421E"/>
    <w:rsid w:val="6E7C32EF"/>
    <w:rsid w:val="6E82642B"/>
    <w:rsid w:val="6E8D72AA"/>
    <w:rsid w:val="6E922B12"/>
    <w:rsid w:val="6E957F0D"/>
    <w:rsid w:val="6E974CED"/>
    <w:rsid w:val="6EAA4938"/>
    <w:rsid w:val="6EAA6375"/>
    <w:rsid w:val="6EAB3BD4"/>
    <w:rsid w:val="6EBC193D"/>
    <w:rsid w:val="6EC10D02"/>
    <w:rsid w:val="6ECD3B4B"/>
    <w:rsid w:val="6ECF78C3"/>
    <w:rsid w:val="6ED8429D"/>
    <w:rsid w:val="6EE82732"/>
    <w:rsid w:val="6EF72976"/>
    <w:rsid w:val="6EF841DB"/>
    <w:rsid w:val="6EFE1F56"/>
    <w:rsid w:val="6F0155A2"/>
    <w:rsid w:val="6F0230C8"/>
    <w:rsid w:val="6F0B4673"/>
    <w:rsid w:val="6F2E3EBD"/>
    <w:rsid w:val="6F392F8E"/>
    <w:rsid w:val="6F415570"/>
    <w:rsid w:val="6F451933"/>
    <w:rsid w:val="6F4831D1"/>
    <w:rsid w:val="6F4F630E"/>
    <w:rsid w:val="6F5035FE"/>
    <w:rsid w:val="6F5953DE"/>
    <w:rsid w:val="6F616041"/>
    <w:rsid w:val="6F685621"/>
    <w:rsid w:val="6F6C348A"/>
    <w:rsid w:val="6F742218"/>
    <w:rsid w:val="6F7E3097"/>
    <w:rsid w:val="6F8D5088"/>
    <w:rsid w:val="6F92269E"/>
    <w:rsid w:val="6FA2671D"/>
    <w:rsid w:val="6FA94B7A"/>
    <w:rsid w:val="6FBC4E2F"/>
    <w:rsid w:val="6FC00FB9"/>
    <w:rsid w:val="6FD35191"/>
    <w:rsid w:val="6FE173AF"/>
    <w:rsid w:val="6FE729EA"/>
    <w:rsid w:val="6FEC0000"/>
    <w:rsid w:val="6FEC6252"/>
    <w:rsid w:val="6FEE1FCA"/>
    <w:rsid w:val="6FFD0B93"/>
    <w:rsid w:val="6FFE2E66"/>
    <w:rsid w:val="70052E70"/>
    <w:rsid w:val="70131A31"/>
    <w:rsid w:val="70134C80"/>
    <w:rsid w:val="70180DF5"/>
    <w:rsid w:val="701B6B38"/>
    <w:rsid w:val="70207CAA"/>
    <w:rsid w:val="70293003"/>
    <w:rsid w:val="703419A7"/>
    <w:rsid w:val="70357FC5"/>
    <w:rsid w:val="70390D6C"/>
    <w:rsid w:val="70495453"/>
    <w:rsid w:val="704E4817"/>
    <w:rsid w:val="705B6F34"/>
    <w:rsid w:val="706A53C9"/>
    <w:rsid w:val="707D334E"/>
    <w:rsid w:val="70840239"/>
    <w:rsid w:val="70875F7B"/>
    <w:rsid w:val="708E730A"/>
    <w:rsid w:val="709541F4"/>
    <w:rsid w:val="70965A08"/>
    <w:rsid w:val="709661BE"/>
    <w:rsid w:val="709A3F00"/>
    <w:rsid w:val="709F5073"/>
    <w:rsid w:val="70AB3A18"/>
    <w:rsid w:val="70B07280"/>
    <w:rsid w:val="70B56644"/>
    <w:rsid w:val="70BA27C6"/>
    <w:rsid w:val="70BF3967"/>
    <w:rsid w:val="70C745CA"/>
    <w:rsid w:val="70D13AEF"/>
    <w:rsid w:val="70D47C79"/>
    <w:rsid w:val="70D50A94"/>
    <w:rsid w:val="70DE203F"/>
    <w:rsid w:val="70E527A1"/>
    <w:rsid w:val="70E909E4"/>
    <w:rsid w:val="70F353BF"/>
    <w:rsid w:val="70F6785F"/>
    <w:rsid w:val="70FA665B"/>
    <w:rsid w:val="70FD7CEB"/>
    <w:rsid w:val="70FE448F"/>
    <w:rsid w:val="7101188A"/>
    <w:rsid w:val="71031AA6"/>
    <w:rsid w:val="71120272"/>
    <w:rsid w:val="711A6DEF"/>
    <w:rsid w:val="711D41EA"/>
    <w:rsid w:val="711F7F62"/>
    <w:rsid w:val="71217069"/>
    <w:rsid w:val="712B4B58"/>
    <w:rsid w:val="713003C1"/>
    <w:rsid w:val="71327FEE"/>
    <w:rsid w:val="713734FD"/>
    <w:rsid w:val="713752AB"/>
    <w:rsid w:val="713F0604"/>
    <w:rsid w:val="715440AF"/>
    <w:rsid w:val="71557E27"/>
    <w:rsid w:val="715B338A"/>
    <w:rsid w:val="715B3690"/>
    <w:rsid w:val="716D5171"/>
    <w:rsid w:val="716D6F1F"/>
    <w:rsid w:val="716F713B"/>
    <w:rsid w:val="71706A0F"/>
    <w:rsid w:val="717E2EDA"/>
    <w:rsid w:val="71816E6E"/>
    <w:rsid w:val="71844269"/>
    <w:rsid w:val="71881FAB"/>
    <w:rsid w:val="71924BD7"/>
    <w:rsid w:val="71A60514"/>
    <w:rsid w:val="71B132B0"/>
    <w:rsid w:val="71C1726B"/>
    <w:rsid w:val="71CA25C3"/>
    <w:rsid w:val="71CB1E97"/>
    <w:rsid w:val="71D46F9E"/>
    <w:rsid w:val="71DC525F"/>
    <w:rsid w:val="71E16893"/>
    <w:rsid w:val="71F15DA2"/>
    <w:rsid w:val="71F25676"/>
    <w:rsid w:val="71F66F14"/>
    <w:rsid w:val="71FE605A"/>
    <w:rsid w:val="720D425E"/>
    <w:rsid w:val="721012F6"/>
    <w:rsid w:val="721815DF"/>
    <w:rsid w:val="721B4BCD"/>
    <w:rsid w:val="721F290F"/>
    <w:rsid w:val="72231CD3"/>
    <w:rsid w:val="723143F0"/>
    <w:rsid w:val="723D4B43"/>
    <w:rsid w:val="723E08BB"/>
    <w:rsid w:val="72452668"/>
    <w:rsid w:val="724C122A"/>
    <w:rsid w:val="7256696C"/>
    <w:rsid w:val="72620A4E"/>
    <w:rsid w:val="727D7636"/>
    <w:rsid w:val="727E1A1D"/>
    <w:rsid w:val="72802C82"/>
    <w:rsid w:val="72886033"/>
    <w:rsid w:val="729055BB"/>
    <w:rsid w:val="72933F95"/>
    <w:rsid w:val="7294672D"/>
    <w:rsid w:val="72952BD1"/>
    <w:rsid w:val="72975B9E"/>
    <w:rsid w:val="729A1F96"/>
    <w:rsid w:val="72A44BC2"/>
    <w:rsid w:val="72A72905"/>
    <w:rsid w:val="72B017B9"/>
    <w:rsid w:val="72B172DF"/>
    <w:rsid w:val="72B55021"/>
    <w:rsid w:val="72B8241C"/>
    <w:rsid w:val="72CB03A1"/>
    <w:rsid w:val="72DD6326"/>
    <w:rsid w:val="72EC1B52"/>
    <w:rsid w:val="72F47060"/>
    <w:rsid w:val="730B4C41"/>
    <w:rsid w:val="730C2768"/>
    <w:rsid w:val="731358A4"/>
    <w:rsid w:val="731E2BC7"/>
    <w:rsid w:val="733A72D5"/>
    <w:rsid w:val="733C4DFB"/>
    <w:rsid w:val="73465C7A"/>
    <w:rsid w:val="734737A0"/>
    <w:rsid w:val="735F68D1"/>
    <w:rsid w:val="73644352"/>
    <w:rsid w:val="7366631C"/>
    <w:rsid w:val="73922C6D"/>
    <w:rsid w:val="73942E89"/>
    <w:rsid w:val="7399049F"/>
    <w:rsid w:val="73A86934"/>
    <w:rsid w:val="73AA445A"/>
    <w:rsid w:val="73B21561"/>
    <w:rsid w:val="73B55036"/>
    <w:rsid w:val="73BC418E"/>
    <w:rsid w:val="73BE7F06"/>
    <w:rsid w:val="73C17BCA"/>
    <w:rsid w:val="73D83080"/>
    <w:rsid w:val="73E060CE"/>
    <w:rsid w:val="73E334C8"/>
    <w:rsid w:val="73FC30C6"/>
    <w:rsid w:val="74013BB9"/>
    <w:rsid w:val="740A314B"/>
    <w:rsid w:val="74312486"/>
    <w:rsid w:val="74381A66"/>
    <w:rsid w:val="74406B6D"/>
    <w:rsid w:val="744A3547"/>
    <w:rsid w:val="744C3764"/>
    <w:rsid w:val="744F5002"/>
    <w:rsid w:val="74533E38"/>
    <w:rsid w:val="74597C2E"/>
    <w:rsid w:val="745F0D51"/>
    <w:rsid w:val="74714F78"/>
    <w:rsid w:val="74760F43"/>
    <w:rsid w:val="7476258E"/>
    <w:rsid w:val="74836A59"/>
    <w:rsid w:val="74844CAB"/>
    <w:rsid w:val="74934EEE"/>
    <w:rsid w:val="749B3DA3"/>
    <w:rsid w:val="749F1AE5"/>
    <w:rsid w:val="74A215D5"/>
    <w:rsid w:val="74A628A0"/>
    <w:rsid w:val="74A76BEC"/>
    <w:rsid w:val="74B60BDD"/>
    <w:rsid w:val="74E7523A"/>
    <w:rsid w:val="74F32204"/>
    <w:rsid w:val="74F811F5"/>
    <w:rsid w:val="75022074"/>
    <w:rsid w:val="750E6C6B"/>
    <w:rsid w:val="75410DEE"/>
    <w:rsid w:val="754E350B"/>
    <w:rsid w:val="754E7067"/>
    <w:rsid w:val="755A5A0C"/>
    <w:rsid w:val="7561323F"/>
    <w:rsid w:val="757765BE"/>
    <w:rsid w:val="757A7E5C"/>
    <w:rsid w:val="757C1E26"/>
    <w:rsid w:val="75882579"/>
    <w:rsid w:val="758A3D23"/>
    <w:rsid w:val="75956A44"/>
    <w:rsid w:val="759C7DD3"/>
    <w:rsid w:val="75A76FC6"/>
    <w:rsid w:val="75A82C1C"/>
    <w:rsid w:val="75A86778"/>
    <w:rsid w:val="75AB6268"/>
    <w:rsid w:val="75CD645C"/>
    <w:rsid w:val="75D43A11"/>
    <w:rsid w:val="75D63645"/>
    <w:rsid w:val="75DA6B4D"/>
    <w:rsid w:val="75E654F2"/>
    <w:rsid w:val="75F57459"/>
    <w:rsid w:val="75F61BD9"/>
    <w:rsid w:val="75FC2F67"/>
    <w:rsid w:val="76041DB6"/>
    <w:rsid w:val="760A11E0"/>
    <w:rsid w:val="760A5684"/>
    <w:rsid w:val="76164029"/>
    <w:rsid w:val="762027B2"/>
    <w:rsid w:val="762436BA"/>
    <w:rsid w:val="76300A12"/>
    <w:rsid w:val="764946B4"/>
    <w:rsid w:val="76571F4C"/>
    <w:rsid w:val="765E32DA"/>
    <w:rsid w:val="766B05BB"/>
    <w:rsid w:val="766C1E9B"/>
    <w:rsid w:val="76786A45"/>
    <w:rsid w:val="76960CC6"/>
    <w:rsid w:val="769767EC"/>
    <w:rsid w:val="76A133C5"/>
    <w:rsid w:val="76A333E3"/>
    <w:rsid w:val="76AC673B"/>
    <w:rsid w:val="76B63116"/>
    <w:rsid w:val="76B92C06"/>
    <w:rsid w:val="76B949B4"/>
    <w:rsid w:val="76C515AB"/>
    <w:rsid w:val="76C54394"/>
    <w:rsid w:val="76D33CC8"/>
    <w:rsid w:val="76D67314"/>
    <w:rsid w:val="76D8308D"/>
    <w:rsid w:val="76D87530"/>
    <w:rsid w:val="76E557A9"/>
    <w:rsid w:val="76E97048"/>
    <w:rsid w:val="76F51E90"/>
    <w:rsid w:val="76FA11CE"/>
    <w:rsid w:val="76FA65C9"/>
    <w:rsid w:val="76FD6F97"/>
    <w:rsid w:val="770420D4"/>
    <w:rsid w:val="770B3462"/>
    <w:rsid w:val="770C2D36"/>
    <w:rsid w:val="771542E1"/>
    <w:rsid w:val="77161E07"/>
    <w:rsid w:val="77162DC0"/>
    <w:rsid w:val="77163BB5"/>
    <w:rsid w:val="771816DB"/>
    <w:rsid w:val="771F2A69"/>
    <w:rsid w:val="773526DE"/>
    <w:rsid w:val="77420E4E"/>
    <w:rsid w:val="7743702D"/>
    <w:rsid w:val="77453774"/>
    <w:rsid w:val="775070C7"/>
    <w:rsid w:val="775100D9"/>
    <w:rsid w:val="7758241F"/>
    <w:rsid w:val="7763329E"/>
    <w:rsid w:val="776502A1"/>
    <w:rsid w:val="77660698"/>
    <w:rsid w:val="7769092B"/>
    <w:rsid w:val="7769462C"/>
    <w:rsid w:val="776D1E71"/>
    <w:rsid w:val="77741F14"/>
    <w:rsid w:val="777A4144"/>
    <w:rsid w:val="778C3E77"/>
    <w:rsid w:val="778F6F79"/>
    <w:rsid w:val="779A47E6"/>
    <w:rsid w:val="77AD3FA4"/>
    <w:rsid w:val="77AD4519"/>
    <w:rsid w:val="77BE6726"/>
    <w:rsid w:val="77C33D3D"/>
    <w:rsid w:val="77C47AB5"/>
    <w:rsid w:val="77D01FB6"/>
    <w:rsid w:val="77D31AA6"/>
    <w:rsid w:val="77DA2E34"/>
    <w:rsid w:val="77DF669D"/>
    <w:rsid w:val="77E3618D"/>
    <w:rsid w:val="77E37F3B"/>
    <w:rsid w:val="77FF0DFC"/>
    <w:rsid w:val="78160310"/>
    <w:rsid w:val="781B5927"/>
    <w:rsid w:val="782136DB"/>
    <w:rsid w:val="78281DF2"/>
    <w:rsid w:val="78413CBF"/>
    <w:rsid w:val="78414C61"/>
    <w:rsid w:val="784B5AE0"/>
    <w:rsid w:val="78526E6F"/>
    <w:rsid w:val="78574515"/>
    <w:rsid w:val="785E1CB7"/>
    <w:rsid w:val="786848E4"/>
    <w:rsid w:val="787E5EB6"/>
    <w:rsid w:val="7880578A"/>
    <w:rsid w:val="7892370F"/>
    <w:rsid w:val="78961451"/>
    <w:rsid w:val="789E0306"/>
    <w:rsid w:val="78A551F0"/>
    <w:rsid w:val="78AD22F7"/>
    <w:rsid w:val="78AF7CBF"/>
    <w:rsid w:val="78B13B95"/>
    <w:rsid w:val="78BE62B2"/>
    <w:rsid w:val="78D12489"/>
    <w:rsid w:val="78D45AD6"/>
    <w:rsid w:val="78D9133E"/>
    <w:rsid w:val="78D930EC"/>
    <w:rsid w:val="78E21FA1"/>
    <w:rsid w:val="78E35D19"/>
    <w:rsid w:val="78F63C9E"/>
    <w:rsid w:val="78FD502C"/>
    <w:rsid w:val="790A2032"/>
    <w:rsid w:val="790B6327"/>
    <w:rsid w:val="790F6B0E"/>
    <w:rsid w:val="791F20CD"/>
    <w:rsid w:val="79242454"/>
    <w:rsid w:val="792702FB"/>
    <w:rsid w:val="792C184E"/>
    <w:rsid w:val="793331D2"/>
    <w:rsid w:val="79344625"/>
    <w:rsid w:val="79366790"/>
    <w:rsid w:val="794A75B4"/>
    <w:rsid w:val="794C1B10"/>
    <w:rsid w:val="79532E9E"/>
    <w:rsid w:val="795A5FDB"/>
    <w:rsid w:val="79627585"/>
    <w:rsid w:val="796A38C5"/>
    <w:rsid w:val="796C3F60"/>
    <w:rsid w:val="79892D64"/>
    <w:rsid w:val="798968C0"/>
    <w:rsid w:val="799040F2"/>
    <w:rsid w:val="79921C19"/>
    <w:rsid w:val="799314ED"/>
    <w:rsid w:val="79955265"/>
    <w:rsid w:val="79957FC1"/>
    <w:rsid w:val="79984D55"/>
    <w:rsid w:val="79A65B54"/>
    <w:rsid w:val="79AD5C91"/>
    <w:rsid w:val="79B16059"/>
    <w:rsid w:val="79C43D9C"/>
    <w:rsid w:val="79CB0C87"/>
    <w:rsid w:val="79CE69C9"/>
    <w:rsid w:val="79D815F5"/>
    <w:rsid w:val="79DA536E"/>
    <w:rsid w:val="79E306C6"/>
    <w:rsid w:val="79EB757B"/>
    <w:rsid w:val="79FE105C"/>
    <w:rsid w:val="7A044199"/>
    <w:rsid w:val="7A0643B5"/>
    <w:rsid w:val="7A0D129F"/>
    <w:rsid w:val="7A0F14BB"/>
    <w:rsid w:val="7A150154"/>
    <w:rsid w:val="7A1940E8"/>
    <w:rsid w:val="7A2373B7"/>
    <w:rsid w:val="7A262361"/>
    <w:rsid w:val="7A2860D9"/>
    <w:rsid w:val="7A29408B"/>
    <w:rsid w:val="7A3C1B84"/>
    <w:rsid w:val="7A3E3B4E"/>
    <w:rsid w:val="7A432F13"/>
    <w:rsid w:val="7A486B67"/>
    <w:rsid w:val="7A604E8D"/>
    <w:rsid w:val="7A7430CC"/>
    <w:rsid w:val="7A770E0E"/>
    <w:rsid w:val="7A777060"/>
    <w:rsid w:val="7A7C3E69"/>
    <w:rsid w:val="7A8B6668"/>
    <w:rsid w:val="7A8F0461"/>
    <w:rsid w:val="7A951295"/>
    <w:rsid w:val="7A9E639B"/>
    <w:rsid w:val="7AAA11E4"/>
    <w:rsid w:val="7AAD65DE"/>
    <w:rsid w:val="7AB7745D"/>
    <w:rsid w:val="7ABB0CFB"/>
    <w:rsid w:val="7AC34054"/>
    <w:rsid w:val="7AC96BBD"/>
    <w:rsid w:val="7ACE4ED2"/>
    <w:rsid w:val="7AD62195"/>
    <w:rsid w:val="7ADE49EA"/>
    <w:rsid w:val="7AE76DB2"/>
    <w:rsid w:val="7AEF6BF7"/>
    <w:rsid w:val="7AF1431C"/>
    <w:rsid w:val="7AF20495"/>
    <w:rsid w:val="7AF538AC"/>
    <w:rsid w:val="7B022DCE"/>
    <w:rsid w:val="7B046B46"/>
    <w:rsid w:val="7B072192"/>
    <w:rsid w:val="7B152B01"/>
    <w:rsid w:val="7B2965AD"/>
    <w:rsid w:val="7B4930BF"/>
    <w:rsid w:val="7B4B6523"/>
    <w:rsid w:val="7B4C4049"/>
    <w:rsid w:val="7B5829EE"/>
    <w:rsid w:val="7B5B0730"/>
    <w:rsid w:val="7B6273C9"/>
    <w:rsid w:val="7B670E83"/>
    <w:rsid w:val="7B683A75"/>
    <w:rsid w:val="7B690757"/>
    <w:rsid w:val="7B6969A9"/>
    <w:rsid w:val="7B6B5AAA"/>
    <w:rsid w:val="7B717E13"/>
    <w:rsid w:val="7B767318"/>
    <w:rsid w:val="7B7A2964"/>
    <w:rsid w:val="7B821819"/>
    <w:rsid w:val="7B8657AD"/>
    <w:rsid w:val="7B871FFE"/>
    <w:rsid w:val="7B897286"/>
    <w:rsid w:val="7B8A691F"/>
    <w:rsid w:val="7B8D3318"/>
    <w:rsid w:val="7B912A84"/>
    <w:rsid w:val="7B963516"/>
    <w:rsid w:val="7BA94FF8"/>
    <w:rsid w:val="7BB10350"/>
    <w:rsid w:val="7BBA7205"/>
    <w:rsid w:val="7BC63DFB"/>
    <w:rsid w:val="7BD0027A"/>
    <w:rsid w:val="7BD61B65"/>
    <w:rsid w:val="7BD83B2F"/>
    <w:rsid w:val="7BD858DD"/>
    <w:rsid w:val="7BE424D4"/>
    <w:rsid w:val="7BF24BF0"/>
    <w:rsid w:val="7BFA1CF7"/>
    <w:rsid w:val="7C016BE2"/>
    <w:rsid w:val="7C09018C"/>
    <w:rsid w:val="7C142DB9"/>
    <w:rsid w:val="7C223070"/>
    <w:rsid w:val="7C280612"/>
    <w:rsid w:val="7C281644"/>
    <w:rsid w:val="7C2A25DC"/>
    <w:rsid w:val="7C2B1EB0"/>
    <w:rsid w:val="7C2E19A1"/>
    <w:rsid w:val="7C305C7C"/>
    <w:rsid w:val="7C333D17"/>
    <w:rsid w:val="7C357E93"/>
    <w:rsid w:val="7C480CB4"/>
    <w:rsid w:val="7C484810"/>
    <w:rsid w:val="7C490589"/>
    <w:rsid w:val="7C4F2043"/>
    <w:rsid w:val="7C516BDF"/>
    <w:rsid w:val="7C594C70"/>
    <w:rsid w:val="7C5E4034"/>
    <w:rsid w:val="7C5F4699"/>
    <w:rsid w:val="7C63164A"/>
    <w:rsid w:val="7C6F7FEF"/>
    <w:rsid w:val="7C743857"/>
    <w:rsid w:val="7C831CEC"/>
    <w:rsid w:val="7C84226D"/>
    <w:rsid w:val="7C865339"/>
    <w:rsid w:val="7C8A307B"/>
    <w:rsid w:val="7C8E3E90"/>
    <w:rsid w:val="7C923CDE"/>
    <w:rsid w:val="7CA0464C"/>
    <w:rsid w:val="7CA268CE"/>
    <w:rsid w:val="7CA35EEB"/>
    <w:rsid w:val="7CB63E70"/>
    <w:rsid w:val="7CBE46B4"/>
    <w:rsid w:val="7CCA16C9"/>
    <w:rsid w:val="7CF902F7"/>
    <w:rsid w:val="7CFE1373"/>
    <w:rsid w:val="7D012C11"/>
    <w:rsid w:val="7D1B0177"/>
    <w:rsid w:val="7D24527D"/>
    <w:rsid w:val="7D3134F6"/>
    <w:rsid w:val="7D366D5F"/>
    <w:rsid w:val="7D423956"/>
    <w:rsid w:val="7D450D50"/>
    <w:rsid w:val="7D456FA2"/>
    <w:rsid w:val="7D471F1B"/>
    <w:rsid w:val="7D472D1A"/>
    <w:rsid w:val="7D4C0330"/>
    <w:rsid w:val="7D4E40A8"/>
    <w:rsid w:val="7D5A0C9F"/>
    <w:rsid w:val="7D641B1E"/>
    <w:rsid w:val="7D747887"/>
    <w:rsid w:val="7D755AD9"/>
    <w:rsid w:val="7D821FA4"/>
    <w:rsid w:val="7D8555F0"/>
    <w:rsid w:val="7D913F95"/>
    <w:rsid w:val="7D9E45FE"/>
    <w:rsid w:val="7DA0242A"/>
    <w:rsid w:val="7DA912DF"/>
    <w:rsid w:val="7DAC7021"/>
    <w:rsid w:val="7DB52379"/>
    <w:rsid w:val="7DB61F7A"/>
    <w:rsid w:val="7DBF4FA6"/>
    <w:rsid w:val="7DC46119"/>
    <w:rsid w:val="7DD00F61"/>
    <w:rsid w:val="7DDA593C"/>
    <w:rsid w:val="7DDD71DA"/>
    <w:rsid w:val="7DDE2FF4"/>
    <w:rsid w:val="7DE467BB"/>
    <w:rsid w:val="7DE95B7F"/>
    <w:rsid w:val="7DF6029C"/>
    <w:rsid w:val="7DF74740"/>
    <w:rsid w:val="7DF764EE"/>
    <w:rsid w:val="7DFB2BC8"/>
    <w:rsid w:val="7E026C41"/>
    <w:rsid w:val="7E03663C"/>
    <w:rsid w:val="7E0E3838"/>
    <w:rsid w:val="7E186464"/>
    <w:rsid w:val="7E2120FB"/>
    <w:rsid w:val="7E283622"/>
    <w:rsid w:val="7E2B263C"/>
    <w:rsid w:val="7E2E3EDA"/>
    <w:rsid w:val="7E3322A7"/>
    <w:rsid w:val="7E370FE0"/>
    <w:rsid w:val="7E413C0D"/>
    <w:rsid w:val="7E45163A"/>
    <w:rsid w:val="7E5971A9"/>
    <w:rsid w:val="7E5F5E41"/>
    <w:rsid w:val="7E7044F2"/>
    <w:rsid w:val="7E7A0ECD"/>
    <w:rsid w:val="7E845165"/>
    <w:rsid w:val="7E865AC4"/>
    <w:rsid w:val="7E8F2BCB"/>
    <w:rsid w:val="7E9006F1"/>
    <w:rsid w:val="7E955D07"/>
    <w:rsid w:val="7E9755DB"/>
    <w:rsid w:val="7E9E2A7B"/>
    <w:rsid w:val="7E9E2E0E"/>
    <w:rsid w:val="7E9F6E64"/>
    <w:rsid w:val="7EA47CF8"/>
    <w:rsid w:val="7ECA3C03"/>
    <w:rsid w:val="7ECA59B1"/>
    <w:rsid w:val="7ED06D3F"/>
    <w:rsid w:val="7ED24865"/>
    <w:rsid w:val="7ED607F9"/>
    <w:rsid w:val="7EE30820"/>
    <w:rsid w:val="7EF23159"/>
    <w:rsid w:val="7EF944E8"/>
    <w:rsid w:val="7F07234F"/>
    <w:rsid w:val="7F0864D9"/>
    <w:rsid w:val="7F0C5FC9"/>
    <w:rsid w:val="7F2C21C7"/>
    <w:rsid w:val="7F3743EA"/>
    <w:rsid w:val="7F402117"/>
    <w:rsid w:val="7F427C3D"/>
    <w:rsid w:val="7F4514DB"/>
    <w:rsid w:val="7F4734A5"/>
    <w:rsid w:val="7F475253"/>
    <w:rsid w:val="7F47583B"/>
    <w:rsid w:val="7F5434CC"/>
    <w:rsid w:val="7F5B0812"/>
    <w:rsid w:val="7F765B38"/>
    <w:rsid w:val="7F7D2A23"/>
    <w:rsid w:val="7F7D6EC7"/>
    <w:rsid w:val="7F820039"/>
    <w:rsid w:val="7F8C4B1A"/>
    <w:rsid w:val="7F8D69DE"/>
    <w:rsid w:val="7F925862"/>
    <w:rsid w:val="7F945FBF"/>
    <w:rsid w:val="7F9B10FB"/>
    <w:rsid w:val="7FA94A3C"/>
    <w:rsid w:val="7FAC3308"/>
    <w:rsid w:val="7FB328E9"/>
    <w:rsid w:val="7FB36445"/>
    <w:rsid w:val="7FB421BD"/>
    <w:rsid w:val="7FB623D9"/>
    <w:rsid w:val="7FB83A5B"/>
    <w:rsid w:val="7FBB179D"/>
    <w:rsid w:val="7FC543CA"/>
    <w:rsid w:val="7FD01448"/>
    <w:rsid w:val="7FDD699F"/>
    <w:rsid w:val="7FE26D2A"/>
    <w:rsid w:val="7FE900B8"/>
    <w:rsid w:val="7FEC1957"/>
    <w:rsid w:val="7FF761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2"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1624"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2"/>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tabs>
        <w:tab w:val="left" w:pos="1560"/>
      </w:tabs>
      <w:spacing w:line="360" w:lineRule="auto"/>
      <w:outlineLvl w:val="2"/>
    </w:pPr>
    <w:rPr>
      <w:rFonts w:ascii="宋体" w:hAnsi="宋体"/>
      <w:b/>
      <w:sz w:val="2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1"/>
    <w:qFormat/>
    <w:uiPriority w:val="99"/>
    <w:pPr>
      <w:spacing w:after="120" w:line="460" w:lineRule="exact"/>
      <w:ind w:firstLine="200" w:firstLineChars="200"/>
    </w:pPr>
    <w:rPr>
      <w:rFonts w:ascii="仿宋_GB2312" w:hAnsi="Calibri" w:eastAsia="仿宋_GB2312" w:cs="Times New Roman"/>
      <w:kern w:val="0"/>
      <w:sz w:val="32"/>
      <w:szCs w:val="28"/>
    </w:rPr>
  </w:style>
  <w:style w:type="paragraph" w:styleId="6">
    <w:name w:val="Body Text Indent"/>
    <w:basedOn w:val="1"/>
    <w:qFormat/>
    <w:uiPriority w:val="1624"/>
    <w:pPr>
      <w:spacing w:line="420" w:lineRule="exact"/>
      <w:ind w:firstLine="420"/>
    </w:pPr>
  </w:style>
  <w:style w:type="paragraph" w:styleId="7">
    <w:name w:val="Plain Text"/>
    <w:basedOn w:val="1"/>
    <w:qFormat/>
    <w:uiPriority w:val="0"/>
    <w:pPr>
      <w:spacing w:line="360" w:lineRule="auto"/>
    </w:pPr>
    <w:rPr>
      <w:rFonts w:ascii="宋体" w:hAnsi="Courier New"/>
      <w:szCs w:val="20"/>
    </w:rPr>
  </w:style>
  <w:style w:type="paragraph" w:styleId="8">
    <w:name w:val="Date"/>
    <w:basedOn w:val="1"/>
    <w:next w:val="1"/>
    <w:qFormat/>
    <w:uiPriority w:val="0"/>
    <w:rPr>
      <w:rFonts w:ascii="宋体" w:hAnsi="宋体"/>
    </w:rPr>
  </w:style>
  <w:style w:type="paragraph" w:styleId="9">
    <w:name w:val="footer"/>
    <w:basedOn w:val="1"/>
    <w:link w:val="23"/>
    <w:qFormat/>
    <w:uiPriority w:val="99"/>
    <w:pPr>
      <w:tabs>
        <w:tab w:val="center" w:pos="4153"/>
        <w:tab w:val="right" w:pos="8306"/>
      </w:tabs>
      <w:snapToGrid w:val="0"/>
      <w:jc w:val="left"/>
    </w:pPr>
    <w:rPr>
      <w:rFonts w:ascii="Calibri" w:hAnsi="Calibri" w:eastAsia="宋体" w:cs="Times New Roman"/>
      <w:sz w:val="18"/>
      <w:szCs w:val="18"/>
    </w:rPr>
  </w:style>
  <w:style w:type="paragraph" w:styleId="10">
    <w:name w:val="header"/>
    <w:basedOn w:val="1"/>
    <w:link w:val="24"/>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11">
    <w:name w:val="toc 1"/>
    <w:basedOn w:val="1"/>
    <w:next w:val="1"/>
    <w:qFormat/>
    <w:uiPriority w:val="39"/>
    <w:rPr>
      <w:rFonts w:ascii="Calibri" w:hAnsi="Calibri" w:eastAsia="宋体" w:cs="Times New Roman"/>
      <w:szCs w:val="22"/>
    </w:rPr>
  </w:style>
  <w:style w:type="paragraph" w:styleId="12">
    <w:name w:val="toc 2"/>
    <w:basedOn w:val="1"/>
    <w:next w:val="1"/>
    <w:qFormat/>
    <w:uiPriority w:val="39"/>
    <w:pPr>
      <w:ind w:left="420" w:leftChars="200"/>
    </w:pPr>
    <w:rPr>
      <w:rFonts w:ascii="Calibri" w:hAnsi="Calibri" w:eastAsia="宋体" w:cs="Times New Roman"/>
      <w:szCs w:val="22"/>
    </w:rPr>
  </w:style>
  <w:style w:type="paragraph" w:styleId="13">
    <w:name w:val="Body Text First Indent"/>
    <w:basedOn w:val="5"/>
    <w:link w:val="25"/>
    <w:qFormat/>
    <w:uiPriority w:val="0"/>
    <w:pPr>
      <w:spacing w:line="240" w:lineRule="auto"/>
      <w:ind w:firstLine="420" w:firstLineChars="100"/>
    </w:pPr>
    <w:rPr>
      <w:rFonts w:ascii="Calibri" w:eastAsia="宋体"/>
      <w:kern w:val="2"/>
      <w:sz w:val="21"/>
      <w:szCs w:val="22"/>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0"/>
    <w:rPr>
      <w:rFonts w:ascii="宋体" w:hAnsi="宋体"/>
    </w:rPr>
  </w:style>
  <w:style w:type="character" w:styleId="18">
    <w:name w:val="page number"/>
    <w:basedOn w:val="16"/>
    <w:qFormat/>
    <w:uiPriority w:val="0"/>
  </w:style>
  <w:style w:type="character" w:styleId="19">
    <w:name w:val="Hyperlink"/>
    <w:qFormat/>
    <w:uiPriority w:val="99"/>
    <w:rPr>
      <w:color w:val="0000FF"/>
      <w:u w:val="single"/>
    </w:rPr>
  </w:style>
  <w:style w:type="paragraph" w:styleId="20">
    <w:name w:val="List Paragraph"/>
    <w:basedOn w:val="1"/>
    <w:qFormat/>
    <w:uiPriority w:val="34"/>
    <w:pPr>
      <w:ind w:firstLine="420" w:firstLineChars="200"/>
    </w:pPr>
    <w:rPr>
      <w:rFonts w:ascii="等线" w:hAnsi="等线" w:eastAsia="等线" w:cs="Times New Roman"/>
    </w:rPr>
  </w:style>
  <w:style w:type="character" w:customStyle="1" w:styleId="21">
    <w:name w:val="正文文本 字符"/>
    <w:basedOn w:val="16"/>
    <w:link w:val="5"/>
    <w:qFormat/>
    <w:uiPriority w:val="99"/>
    <w:rPr>
      <w:rFonts w:ascii="仿宋_GB2312" w:hAnsi="Calibri" w:eastAsia="仿宋_GB2312"/>
      <w:sz w:val="32"/>
      <w:szCs w:val="28"/>
    </w:rPr>
  </w:style>
  <w:style w:type="paragraph" w:customStyle="1" w:styleId="22">
    <w:name w:val="列出段落1"/>
    <w:basedOn w:val="1"/>
    <w:qFormat/>
    <w:uiPriority w:val="0"/>
    <w:pPr>
      <w:ind w:firstLine="420" w:firstLineChars="200"/>
    </w:pPr>
    <w:rPr>
      <w:rFonts w:ascii="Calibri" w:hAnsi="Calibri" w:eastAsia="宋体" w:cs="Times New Roman"/>
      <w:szCs w:val="22"/>
    </w:rPr>
  </w:style>
  <w:style w:type="character" w:customStyle="1" w:styleId="23">
    <w:name w:val="页脚 字符"/>
    <w:basedOn w:val="16"/>
    <w:link w:val="9"/>
    <w:qFormat/>
    <w:uiPriority w:val="99"/>
    <w:rPr>
      <w:rFonts w:ascii="Calibri" w:hAnsi="Calibri"/>
      <w:kern w:val="2"/>
      <w:sz w:val="18"/>
      <w:szCs w:val="18"/>
    </w:rPr>
  </w:style>
  <w:style w:type="character" w:customStyle="1" w:styleId="24">
    <w:name w:val="页眉 字符"/>
    <w:basedOn w:val="16"/>
    <w:link w:val="10"/>
    <w:qFormat/>
    <w:uiPriority w:val="0"/>
    <w:rPr>
      <w:rFonts w:ascii="Calibri" w:hAnsi="Calibri"/>
      <w:kern w:val="2"/>
      <w:sz w:val="18"/>
      <w:szCs w:val="18"/>
    </w:rPr>
  </w:style>
  <w:style w:type="character" w:customStyle="1" w:styleId="25">
    <w:name w:val="正文首行缩进 字符"/>
    <w:basedOn w:val="21"/>
    <w:link w:val="13"/>
    <w:qFormat/>
    <w:uiPriority w:val="0"/>
    <w:rPr>
      <w:rFonts w:ascii="Calibri" w:hAnsi="Calibri" w:eastAsia="仿宋_GB2312"/>
      <w:kern w:val="2"/>
      <w:sz w:val="21"/>
      <w:szCs w:val="22"/>
    </w:rPr>
  </w:style>
  <w:style w:type="character" w:customStyle="1" w:styleId="26">
    <w:name w:val="font141"/>
    <w:basedOn w:val="16"/>
    <w:qFormat/>
    <w:uiPriority w:val="0"/>
    <w:rPr>
      <w:rFonts w:hint="eastAsia" w:ascii="宋体" w:hAnsi="宋体" w:eastAsia="宋体" w:cs="宋体"/>
      <w:b/>
      <w:bCs/>
      <w:color w:val="000000"/>
      <w:sz w:val="36"/>
      <w:szCs w:val="36"/>
      <w:u w:val="none"/>
    </w:rPr>
  </w:style>
  <w:style w:type="table" w:customStyle="1" w:styleId="27">
    <w:name w:val="Table Normal"/>
    <w:semiHidden/>
    <w:unhideWhenUsed/>
    <w:qFormat/>
    <w:uiPriority w:val="0"/>
    <w:tblPr>
      <w:tblCellMar>
        <w:top w:w="0" w:type="dxa"/>
        <w:left w:w="0" w:type="dxa"/>
        <w:bottom w:w="0" w:type="dxa"/>
        <w:right w:w="0" w:type="dxa"/>
      </w:tblCellMar>
    </w:tblPr>
  </w:style>
  <w:style w:type="paragraph" w:customStyle="1" w:styleId="28">
    <w:name w:val="Table Text"/>
    <w:basedOn w:val="1"/>
    <w:semiHidden/>
    <w:qFormat/>
    <w:uiPriority w:val="0"/>
    <w:rPr>
      <w:rFonts w:ascii="Arial" w:hAnsi="Arial" w:eastAsia="Arial" w:cs="Arial"/>
      <w:sz w:val="21"/>
      <w:szCs w:val="21"/>
      <w:lang w:val="en-US" w:eastAsia="en-US" w:bidi="ar-SA"/>
    </w:rPr>
  </w:style>
  <w:style w:type="character" w:customStyle="1" w:styleId="29">
    <w:name w:val="font01"/>
    <w:basedOn w:val="16"/>
    <w:qFormat/>
    <w:uiPriority w:val="0"/>
    <w:rPr>
      <w:rFonts w:ascii="Arial" w:hAnsi="Arial" w:cs="Arial"/>
      <w:color w:val="000000"/>
      <w:sz w:val="20"/>
      <w:szCs w:val="20"/>
      <w:u w:val="none"/>
    </w:rPr>
  </w:style>
  <w:style w:type="character" w:customStyle="1" w:styleId="30">
    <w:name w:val="font71"/>
    <w:basedOn w:val="1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511F7C-6948-493C-9C25-360015CB7DB3}">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1844</Words>
  <Characters>1898</Characters>
  <Lines>85</Lines>
  <Paragraphs>24</Paragraphs>
  <TotalTime>0</TotalTime>
  <ScaleCrop>false</ScaleCrop>
  <LinksUpToDate>false</LinksUpToDate>
  <CharactersWithSpaces>3082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2022-08-23T00:56:00Z</dcterms:created>
  <dc:creator>深夜酒徒</dc:creator>
  <cp:lastModifiedBy>秋水伊人</cp:lastModifiedBy>
  <cp:lastPrinted>2025-04-16T06:53:00Z</cp:lastPrinted>
  <dcterms:modified xsi:type="dcterms:W3CDTF">2025-05-09T07:31:37Z</dcterms:modified>
  <cp:revision>300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DB61C5F081AD4B8E8BBE65BD39DBB5F1</vt:lpwstr>
  </property>
</Properties>
</file>