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QNJY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1001-003</w:t>
      </w:r>
    </w:p>
    <w:p w14:paraId="7351945F">
      <w:pPr>
        <w:jc w:val="center"/>
        <w:rPr>
          <w:rFonts w:hint="eastAsia" w:ascii="宋体" w:hAnsi="宋体" w:cs="宋体"/>
          <w:b/>
          <w:bCs/>
          <w:sz w:val="40"/>
          <w:szCs w:val="40"/>
          <w:highlight w:val="none"/>
          <w:u w:val="none"/>
          <w:lang w:val="en-US" w:eastAsia="zh-CN"/>
        </w:rPr>
      </w:pP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cs="宋体"/>
          <w:b/>
          <w:bCs/>
          <w:color w:val="auto"/>
          <w:kern w:val="2"/>
          <w:sz w:val="40"/>
          <w:szCs w:val="40"/>
          <w:highlight w:val="none"/>
          <w:u w:val="none"/>
          <w:lang w:val="en-US" w:eastAsia="zh-CN" w:bidi="zh-CN"/>
        </w:rPr>
        <w:t>2026年贵州省都匀公路管理局普通国省道区域化日常养护（含小修）长顺段水毁恢复重建工程</w:t>
      </w:r>
      <w:r>
        <w:rPr>
          <w:rFonts w:hint="eastAsia" w:ascii="宋体" w:hAnsi="宋体" w:eastAsia="宋体" w:cs="宋体"/>
          <w:b/>
          <w:bCs/>
          <w:color w:val="auto"/>
          <w:kern w:val="2"/>
          <w:sz w:val="40"/>
          <w:szCs w:val="40"/>
          <w:highlight w:val="none"/>
          <w:u w:val="none"/>
          <w:lang w:val="en-US" w:eastAsia="zh-CN" w:bidi="zh-CN"/>
        </w:rPr>
        <w:t>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黔南公路建设养护有限公司2026年贵州省都匀公路管理局普通国省道区域化日常养护（含小修）长顺段水毁恢复重建工程</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2026年贵州省都匀公路管理局普通国省道区域化日常养护（含小修）长顺段水毁恢复重建工程。</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长顺县境内。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color w:val="auto"/>
          <w:kern w:val="0"/>
          <w:sz w:val="32"/>
          <w:szCs w:val="32"/>
          <w:u w:val="none"/>
          <w:lang w:val="en-US" w:eastAsia="zh-CN" w:bidi="ar-SA"/>
        </w:rPr>
        <w:t>2026年贵州省都匀公路管理局普通国省道区域化日常养护（含小修）长顺段水毁恢复重建工程</w:t>
      </w:r>
      <w:r>
        <w:rPr>
          <w:rFonts w:hint="eastAsia" w:ascii="仿宋" w:hAnsi="仿宋" w:eastAsia="仿宋" w:cs="仿宋"/>
          <w:kern w:val="0"/>
          <w:sz w:val="32"/>
          <w:szCs w:val="32"/>
          <w:u w:val="none"/>
          <w:lang w:val="en-US" w:eastAsia="zh-CN"/>
        </w:rPr>
        <w:t>，主要内容有：涵洞清理、浆砌片石边沟、沟底修复、挡土墙M7.5号砂浆砌（块）片石（上挡）、挡土墙混凝土（上挡墙）等。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2026年贵州省都匀公路管理局普通国省道区域化日常养护（含小修）长顺段水毁恢复重建工程劳务合作供应商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长顺县境内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 w:hAnsi="仿宋" w:eastAsia="仿宋" w:cs="仿宋"/>
                <w:kern w:val="0"/>
                <w:sz w:val="24"/>
                <w:szCs w:val="24"/>
                <w:lang w:val="en-US" w:eastAsia="zh-CN"/>
              </w:rPr>
              <w:t>325853.65</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预估2</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7</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31</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4</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5</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2026年07月30</w:t>
      </w: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2240CF-791E-42C7-BC94-E412E5FE26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E0F4EC8-3326-47BE-B038-7F62438CA36B}"/>
  </w:font>
  <w:font w:name="方正小标宋简体">
    <w:panose1 w:val="02000000000000000000"/>
    <w:charset w:val="86"/>
    <w:family w:val="script"/>
    <w:pitch w:val="default"/>
    <w:sig w:usb0="00000001" w:usb1="08000000" w:usb2="00000000" w:usb3="00000000" w:csb0="00040000" w:csb1="00000000"/>
    <w:embedRegular r:id="rId3" w:fontKey="{235FEC98-4D27-407C-9DEB-BE1C8FFE86CE}"/>
  </w:font>
  <w:font w:name="仿宋">
    <w:panose1 w:val="02010609060101010101"/>
    <w:charset w:val="86"/>
    <w:family w:val="auto"/>
    <w:pitch w:val="default"/>
    <w:sig w:usb0="800002BF" w:usb1="38CF7CFA" w:usb2="00000016" w:usb3="00000000" w:csb0="00040001" w:csb1="00000000"/>
    <w:embedRegular r:id="rId4" w:fontKey="{C254F1FA-EEE5-40B3-ABC3-0496C34B544C}"/>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600AAF"/>
    <w:rsid w:val="1288550F"/>
    <w:rsid w:val="12B409FA"/>
    <w:rsid w:val="14EC447B"/>
    <w:rsid w:val="15C34AB0"/>
    <w:rsid w:val="16922E00"/>
    <w:rsid w:val="178E2E5C"/>
    <w:rsid w:val="18E14A5E"/>
    <w:rsid w:val="190616DC"/>
    <w:rsid w:val="1D6A355B"/>
    <w:rsid w:val="1E8766E0"/>
    <w:rsid w:val="1EA71413"/>
    <w:rsid w:val="2241085F"/>
    <w:rsid w:val="22432145"/>
    <w:rsid w:val="234A1475"/>
    <w:rsid w:val="298D7483"/>
    <w:rsid w:val="2BB05DAB"/>
    <w:rsid w:val="2F2B6C2E"/>
    <w:rsid w:val="3054197B"/>
    <w:rsid w:val="31EB612C"/>
    <w:rsid w:val="335A2AA0"/>
    <w:rsid w:val="35753BC1"/>
    <w:rsid w:val="39410362"/>
    <w:rsid w:val="39862073"/>
    <w:rsid w:val="3AB74334"/>
    <w:rsid w:val="3AC76C6D"/>
    <w:rsid w:val="3C053521"/>
    <w:rsid w:val="3D121CF5"/>
    <w:rsid w:val="407A02DD"/>
    <w:rsid w:val="444C38E4"/>
    <w:rsid w:val="44551610"/>
    <w:rsid w:val="47346E3F"/>
    <w:rsid w:val="482F2DB7"/>
    <w:rsid w:val="49747FC0"/>
    <w:rsid w:val="4A8C6A05"/>
    <w:rsid w:val="4C8F3E32"/>
    <w:rsid w:val="4E247781"/>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CE626D3"/>
    <w:rsid w:val="6DF17581"/>
    <w:rsid w:val="6E0A7E83"/>
    <w:rsid w:val="701D2DF1"/>
    <w:rsid w:val="720A6E64"/>
    <w:rsid w:val="72F33BF6"/>
    <w:rsid w:val="73102D39"/>
    <w:rsid w:val="766D5EB3"/>
    <w:rsid w:val="785C4FAE"/>
    <w:rsid w:val="7A287E87"/>
    <w:rsid w:val="7AAA11E4"/>
    <w:rsid w:val="7ADB3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1326</Words>
  <Characters>1468</Characters>
  <Lines>0</Lines>
  <Paragraphs>0</Paragraphs>
  <TotalTime>338</TotalTime>
  <ScaleCrop>false</ScaleCrop>
  <LinksUpToDate>false</LinksUpToDate>
  <CharactersWithSpaces>1487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WPS_1569838250</cp:lastModifiedBy>
  <dcterms:modified xsi:type="dcterms:W3CDTF">2026-07-30T09:22:54Z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0828AE32B69A4890A97229FF6C0C491C_13</vt:lpwstr>
  </property>
  <property fmtid="{D5CDD505-2E9C-101B-9397-08002B2CF9AE}" pid="4" name="KSOTemplateDocerSaveRecord">
    <vt:lpwstr>eyJoZGlkIjoiMzEzNjc5OWE0MmZlMGQ4MmJlNTkxYWMxY2MxOTNhOTgiLCJ1c2VySWQiOiI2Nzg3MjQyNzcifQ==</vt:lpwstr>
  </property>
</Properties>
</file>