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B3C2">
      <w:pPr>
        <w:widowControl/>
        <w:numPr>
          <w:ilvl w:val="0"/>
          <w:numId w:val="0"/>
        </w:numPr>
        <w:spacing w:line="600" w:lineRule="exact"/>
        <w:jc w:val="center"/>
        <w:outlineLvl w:val="0"/>
        <w:rPr>
          <w:rFonts w:hint="eastAsia" w:ascii="方正小标宋简体" w:hAnsi="方正小标宋简体" w:eastAsia="方正小标宋简体" w:cs="方正小标宋简体"/>
          <w:b w:val="0"/>
          <w:bCs w:val="0"/>
          <w:color w:val="000000"/>
          <w:kern w:val="0"/>
          <w:sz w:val="44"/>
          <w:szCs w:val="44"/>
          <w:highlight w:val="none"/>
          <w:lang w:bidi="zh-CN"/>
        </w:rPr>
        <w:pPrChange w:id="0" w:author="若人生只如初见" w:date="2025-03-06T16:29:00Z">
          <w:pPr>
            <w:spacing w:line="360" w:lineRule="auto"/>
            <w:jc w:val="center"/>
          </w:pPr>
        </w:pPrChange>
      </w:pPr>
      <w:del w:id="1" w:author="若人生只如初见" w:date="2025-03-06T16:18:00Z">
        <w:bookmarkStart w:id="0" w:name="_GoBack"/>
        <w:r>
          <w:rPr>
            <w:rFonts w:hint="eastAsia" w:ascii="方正小标宋简体" w:hAnsi="方正小标宋简体" w:eastAsia="方正小标宋简体" w:cs="方正小标宋简体"/>
            <w:b w:val="0"/>
            <w:bCs w:val="0"/>
            <w:color w:val="000000"/>
            <w:kern w:val="0"/>
            <w:sz w:val="44"/>
            <w:szCs w:val="44"/>
            <w:highlight w:val="none"/>
            <w:lang w:val="en-US" w:eastAsia="zh-CN" w:bidi="zh-CN"/>
            <w:rPrChange w:id="2" w:author="若人生只如初见" w:date="2025-03-06T16:29:00Z">
              <w:rPr>
                <w:rFonts w:hint="eastAsia" w:ascii="宋体" w:hAnsi="宋体" w:eastAsia="宋体" w:cs="宋体"/>
                <w:b/>
                <w:bCs/>
                <w:color w:val="auto"/>
                <w:kern w:val="2"/>
                <w:sz w:val="28"/>
                <w:szCs w:val="28"/>
                <w:lang w:val="en-US" w:eastAsia="zh-CN" w:bidi="ar-SA"/>
              </w:rPr>
            </w:rPrChange>
          </w:rPr>
          <w:delText>G321西秀区青山至普定熊家场公路(普定新房至熊家场段)改扩建工程路基工程</w:delText>
        </w:r>
      </w:del>
      <w:r>
        <w:rPr>
          <w:rFonts w:hint="eastAsia" w:ascii="方正小标宋简体" w:hAnsi="方正小标宋简体" w:eastAsia="方正小标宋简体" w:cs="方正小标宋简体"/>
          <w:b w:val="0"/>
          <w:bCs w:val="0"/>
          <w:color w:val="000000"/>
          <w:kern w:val="0"/>
          <w:sz w:val="44"/>
          <w:szCs w:val="44"/>
          <w:highlight w:val="none"/>
          <w:lang w:val="en-US" w:eastAsia="zh-CN" w:bidi="zh-CN"/>
        </w:rPr>
        <w:t>贵州省兴义公路管理局2026年普通国省道公路安全提升工程</w:t>
      </w:r>
      <w:bookmarkEnd w:id="0"/>
      <w:r>
        <w:rPr>
          <w:rFonts w:hint="eastAsia" w:ascii="方正小标宋简体" w:hAnsi="方正小标宋简体" w:eastAsia="方正小标宋简体" w:cs="方正小标宋简体"/>
          <w:b w:val="0"/>
          <w:bCs w:val="0"/>
          <w:color w:val="000000"/>
          <w:kern w:val="0"/>
          <w:sz w:val="44"/>
          <w:szCs w:val="44"/>
          <w:highlight w:val="none"/>
          <w:lang w:val="en-US" w:eastAsia="zh-CN" w:bidi="zh-CN"/>
          <w:rPrChange w:id="3" w:author="若人生只如初见" w:date="2025-03-06T16:29:00Z">
            <w:rPr>
              <w:rFonts w:hint="eastAsia" w:ascii="宋体" w:hAnsi="宋体" w:eastAsia="宋体" w:cs="宋体"/>
              <w:b/>
              <w:bCs/>
              <w:color w:val="auto"/>
              <w:kern w:val="2"/>
              <w:sz w:val="28"/>
              <w:szCs w:val="28"/>
              <w:lang w:val="en-US" w:eastAsia="zh-CN" w:bidi="ar-SA"/>
            </w:rPr>
          </w:rPrChange>
        </w:rPr>
        <w:t>劳务分包</w:t>
      </w:r>
      <w:r>
        <w:rPr>
          <w:rFonts w:hint="eastAsia" w:ascii="方正小标宋简体" w:hAnsi="方正小标宋简体" w:eastAsia="方正小标宋简体" w:cs="方正小标宋简体"/>
          <w:b w:val="0"/>
          <w:bCs w:val="0"/>
          <w:color w:val="000000"/>
          <w:kern w:val="0"/>
          <w:sz w:val="44"/>
          <w:szCs w:val="44"/>
          <w:highlight w:val="none"/>
          <w:lang w:bidi="zh-CN"/>
          <w:rPrChange w:id="4" w:author="若人生只如初见" w:date="2025-03-06T16:29:00Z">
            <w:rPr>
              <w:rFonts w:hint="eastAsia" w:ascii="宋体" w:hAnsi="宋体" w:cs="宋体"/>
              <w:b/>
              <w:bCs/>
              <w:sz w:val="28"/>
              <w:szCs w:val="28"/>
            </w:rPr>
          </w:rPrChange>
        </w:rPr>
        <w:t>招标公告</w:t>
      </w:r>
    </w:p>
    <w:p w14:paraId="59C48456">
      <w:pPr>
        <w:widowControl/>
        <w:numPr>
          <w:ilvl w:val="0"/>
          <w:numId w:val="0"/>
        </w:numPr>
        <w:spacing w:line="600" w:lineRule="exact"/>
        <w:jc w:val="center"/>
        <w:outlineLvl w:val="0"/>
        <w:rPr>
          <w:rFonts w:hint="eastAsia" w:ascii="方正小标宋简体" w:hAnsi="方正小标宋简体" w:eastAsia="方正小标宋简体" w:cs="方正小标宋简体"/>
          <w:b w:val="0"/>
          <w:bCs w:val="0"/>
          <w:color w:val="000000"/>
          <w:kern w:val="0"/>
          <w:sz w:val="44"/>
          <w:szCs w:val="44"/>
          <w:highlight w:val="none"/>
          <w:lang w:bidi="zh-CN"/>
          <w:rPrChange w:id="6" w:author="若人生只如初见" w:date="2025-03-06T16:28:00Z">
            <w:rPr>
              <w:rFonts w:hint="eastAsia" w:ascii="宋体" w:hAnsi="宋体" w:cs="宋体"/>
              <w:b/>
              <w:bCs/>
              <w:sz w:val="28"/>
              <w:szCs w:val="28"/>
            </w:rPr>
          </w:rPrChange>
        </w:rPr>
        <w:pPrChange w:id="5" w:author="若人生只如初见" w:date="2025-03-06T16:29:00Z">
          <w:pPr>
            <w:spacing w:line="360" w:lineRule="auto"/>
            <w:jc w:val="center"/>
          </w:pPr>
        </w:pPrChange>
      </w:pPr>
    </w:p>
    <w:p w14:paraId="4645EB2D">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SA"/>
        </w:rPr>
        <w:t>因工程需要，现对</w:t>
      </w:r>
      <w:del w:id="7" w:author="若人生只如初见" w:date="2025-03-06T16:18:00Z">
        <w:r>
          <w:rPr>
            <w:rFonts w:hint="eastAsia" w:ascii="仿宋_GB2312" w:hAnsi="仿宋_GB2312" w:eastAsia="仿宋_GB2312" w:cs="仿宋_GB2312"/>
            <w:color w:val="auto"/>
            <w:kern w:val="0"/>
            <w:sz w:val="32"/>
            <w:szCs w:val="32"/>
            <w:u w:val="single"/>
            <w:lang w:val="en-US" w:eastAsia="zh-CN" w:bidi="ar-SA"/>
          </w:rPr>
          <w:delText>G321西秀区青山至普定熊家场公路(普定新房至熊家场段)改扩建工程路基工程</w:delText>
        </w:r>
      </w:del>
      <w:r>
        <w:rPr>
          <w:rFonts w:hint="eastAsia" w:ascii="仿宋_GB2312" w:hAnsi="仿宋_GB2312" w:eastAsia="仿宋_GB2312" w:cs="仿宋_GB2312"/>
          <w:color w:val="auto"/>
          <w:kern w:val="0"/>
          <w:sz w:val="32"/>
          <w:szCs w:val="32"/>
          <w:u w:val="single"/>
          <w:lang w:val="en-US" w:eastAsia="zh-CN" w:bidi="ar-SA"/>
        </w:rPr>
        <w:t>贵州省兴义公路管理局2026年普通国省道公路安全提升工程劳务分包</w:t>
      </w:r>
      <w:r>
        <w:rPr>
          <w:rFonts w:hint="eastAsia" w:ascii="仿宋_GB2312" w:hAnsi="仿宋_GB2312" w:eastAsia="仿宋_GB2312" w:cs="仿宋_GB2312"/>
          <w:color w:val="auto"/>
          <w:kern w:val="0"/>
          <w:sz w:val="32"/>
          <w:szCs w:val="32"/>
          <w:lang w:val="en-US" w:eastAsia="zh-CN" w:bidi="ar-SA"/>
        </w:rPr>
        <w:t>招标。现将有关事项公告如下：</w:t>
      </w:r>
    </w:p>
    <w:p w14:paraId="6C1379B3">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2021815E">
      <w:pPr>
        <w:pStyle w:val="2"/>
        <w:spacing w:line="360" w:lineRule="auto"/>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（一）项目名称：</w:t>
      </w:r>
      <w:del w:id="8" w:author="若人生只如初见" w:date="2025-03-06T16:18:00Z">
        <w:r>
          <w:rPr>
            <w:rFonts w:hint="eastAsia" w:ascii="仿宋_GB2312" w:hAnsi="仿宋_GB2312" w:eastAsia="仿宋_GB2312" w:cs="仿宋_GB2312"/>
            <w:color w:val="auto"/>
            <w:kern w:val="0"/>
            <w:sz w:val="32"/>
            <w:szCs w:val="32"/>
            <w:u w:val="single"/>
            <w:lang w:val="en-US" w:eastAsia="zh-CN" w:bidi="ar-SA"/>
          </w:rPr>
          <w:delText>G321西秀区青山至普定熊家场公路(普定新房至熊家场段)改扩建工程路基工程</w:delText>
        </w:r>
      </w:del>
      <w:r>
        <w:rPr>
          <w:rFonts w:hint="eastAsia" w:ascii="仿宋_GB2312" w:hAnsi="仿宋_GB2312" w:cs="仿宋_GB2312"/>
          <w:color w:val="auto"/>
          <w:kern w:val="0"/>
          <w:sz w:val="32"/>
          <w:szCs w:val="32"/>
          <w:u w:val="single"/>
          <w:lang w:val="en-US" w:eastAsia="zh-CN" w:bidi="ar-SA"/>
        </w:rPr>
        <w:t>贵州省兴义公路管理局2026年普通国省道公路安全提升工程</w:t>
      </w:r>
      <w:r>
        <w:rPr>
          <w:rFonts w:hint="eastAsia" w:ascii="仿宋_GB2312" w:hAnsi="仿宋_GB2312" w:eastAsia="仿宋_GB2312" w:cs="仿宋_GB2312"/>
          <w:color w:val="auto"/>
          <w:kern w:val="0"/>
          <w:sz w:val="32"/>
          <w:szCs w:val="32"/>
          <w:u w:val="single"/>
          <w:lang w:val="en-US" w:eastAsia="zh-CN" w:bidi="ar-SA"/>
        </w:rPr>
        <w:t>劳务分包</w:t>
      </w:r>
      <w:r>
        <w:rPr>
          <w:rFonts w:hint="eastAsia" w:ascii="仿宋_GB2312" w:hAnsi="仿宋_GB2312" w:eastAsia="仿宋_GB2312" w:cs="仿宋_GB2312"/>
          <w:color w:val="auto"/>
          <w:kern w:val="0"/>
          <w:sz w:val="32"/>
          <w:szCs w:val="32"/>
          <w:lang w:val="en-US" w:eastAsia="zh-CN" w:bidi="ar-SA"/>
        </w:rPr>
        <w:t>。</w:t>
      </w:r>
    </w:p>
    <w:p w14:paraId="370DC63E">
      <w:pPr>
        <w:widowControl/>
        <w:spacing w:line="360" w:lineRule="auto"/>
        <w:ind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color w:val="auto"/>
          <w:kern w:val="0"/>
          <w:sz w:val="32"/>
          <w:szCs w:val="32"/>
          <w:lang w:val="en-US" w:eastAsia="zh-CN" w:bidi="ar-SA"/>
        </w:rPr>
        <w:t>（二）项目地点：</w:t>
      </w:r>
      <w:r>
        <w:rPr>
          <w:rFonts w:hint="eastAsia" w:ascii="仿宋_GB2312" w:hAnsi="仿宋_GB2312" w:eastAsia="仿宋_GB2312" w:cs="仿宋_GB2312"/>
          <w:color w:val="auto"/>
          <w:kern w:val="0"/>
          <w:sz w:val="32"/>
          <w:szCs w:val="32"/>
          <w:u w:val="single"/>
          <w:lang w:val="en-US" w:eastAsia="zh-CN" w:bidi="ar-SA"/>
        </w:rPr>
        <w:t>贵州省黔西南州普安县]贞丰县(G354线、S318线)、望谟县(S318线)(S216线及S313线）。</w:t>
      </w:r>
    </w:p>
    <w:p w14:paraId="1409EA64">
      <w:pPr>
        <w:widowControl/>
        <w:spacing w:line="360" w:lineRule="auto"/>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（三）项目规模</w:t>
      </w:r>
      <w:r>
        <w:rPr>
          <w:rFonts w:hint="eastAsia" w:ascii="仿宋_GB2312" w:hAnsi="仿宋_GB2312" w:eastAsia="仿宋_GB2312" w:cs="仿宋_GB2312"/>
          <w:kern w:val="0"/>
          <w:sz w:val="32"/>
          <w:szCs w:val="32"/>
          <w:u w:val="single"/>
        </w:rPr>
        <w:t>：贵州省兴义公路管理局2026年普通国省道公路安全提升工程项目共分2个劳务标段，主要工作内容有路基工程、交通安全设施工程(不含交通标线)等劳务合作，具体详见采购人提供的采购文件、工程量清单、补充答疑(若有)文件所示全部内容。</w:t>
      </w:r>
    </w:p>
    <w:p w14:paraId="79BB25CF">
      <w:pPr>
        <w:widowControl/>
        <w:spacing w:line="360" w:lineRule="auto"/>
        <w:ind w:firstLine="640" w:firstLineChars="200"/>
        <w:jc w:val="left"/>
        <w:rPr>
          <w:rFonts w:hint="eastAsia" w:ascii="仿宋_GB2312" w:hAnsi="仿宋_GB2312" w:eastAsia="仿宋_GB2312" w:cs="仿宋_GB2312"/>
          <w:color w:val="000000"/>
          <w:kern w:val="0"/>
          <w:sz w:val="32"/>
          <w:szCs w:val="32"/>
          <w:highlight w:val="green"/>
          <w:lang w:val="en-US" w:eastAsia="zh-CN"/>
        </w:rPr>
      </w:pPr>
      <w:del w:id="9" w:author="若人生只如初见" w:date="2025-03-06T16:18:00Z">
        <w:r>
          <w:rPr>
            <w:rFonts w:hint="eastAsia" w:ascii="仿宋_GB2312" w:hAnsi="仿宋_GB2312" w:eastAsia="仿宋_GB2312" w:cs="仿宋_GB2312"/>
            <w:color w:val="auto"/>
            <w:kern w:val="0"/>
            <w:sz w:val="32"/>
            <w:szCs w:val="32"/>
            <w:u w:val="none"/>
            <w:lang w:val="en-US" w:eastAsia="zh-CN" w:bidi="ar-SA"/>
          </w:rPr>
          <w:delText>G321西秀区青山至普定熊家场公路(普定新房至熊家场段)改扩建工程路基工程</w:delText>
        </w:r>
      </w:del>
      <w:r>
        <w:rPr>
          <w:rFonts w:hint="eastAsia" w:ascii="仿宋_GB2312" w:hAnsi="仿宋_GB2312" w:eastAsia="仿宋_GB2312" w:cs="仿宋_GB2312"/>
          <w:color w:val="auto"/>
          <w:kern w:val="0"/>
          <w:sz w:val="32"/>
          <w:szCs w:val="32"/>
          <w:u w:val="none"/>
          <w:lang w:val="en-US" w:eastAsia="zh-CN" w:bidi="ar-SA"/>
        </w:rPr>
        <w:t>贵州省兴义公路管理局2026年普通国省道公路安全提升工程劳务分包</w:t>
      </w:r>
      <w:r>
        <w:rPr>
          <w:rFonts w:hint="eastAsia" w:ascii="仿宋_GB2312" w:hAnsi="仿宋_GB2312" w:eastAsia="仿宋_GB2312" w:cs="仿宋_GB2312"/>
          <w:b w:val="0"/>
          <w:bCs w:val="0"/>
          <w:color w:val="auto"/>
          <w:kern w:val="0"/>
          <w:sz w:val="32"/>
          <w:szCs w:val="32"/>
          <w:u w:val="none"/>
          <w:lang w:val="en-US" w:eastAsia="zh-CN" w:bidi="ar-SA"/>
        </w:rPr>
        <w:t>标段划分如下表：</w:t>
      </w:r>
    </w:p>
    <w:tbl>
      <w:tblPr>
        <w:tblStyle w:val="4"/>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27"/>
        <w:gridCol w:w="373"/>
        <w:gridCol w:w="3193"/>
        <w:gridCol w:w="2283"/>
      </w:tblGrid>
      <w:tr w14:paraId="2616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42" w:type="dxa"/>
            <w:noWrap w:val="0"/>
            <w:vAlign w:val="center"/>
          </w:tcPr>
          <w:p w14:paraId="1090E4CC">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3000" w:type="dxa"/>
            <w:gridSpan w:val="2"/>
            <w:noWrap w:val="0"/>
            <w:vAlign w:val="center"/>
          </w:tcPr>
          <w:p w14:paraId="1805882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193" w:type="dxa"/>
            <w:noWrap w:val="0"/>
            <w:vAlign w:val="center"/>
          </w:tcPr>
          <w:p w14:paraId="38666416">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4BCA1DE9">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3201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del w:id="10" w:author="若人生只如初见" w:date="2025-03-06T16:17:00Z"/>
        </w:trPr>
        <w:tc>
          <w:tcPr>
            <w:tcW w:w="1242" w:type="dxa"/>
            <w:noWrap w:val="0"/>
            <w:vAlign w:val="center"/>
          </w:tcPr>
          <w:p w14:paraId="4F8E5280">
            <w:pPr>
              <w:keepNext w:val="0"/>
              <w:keepLines w:val="0"/>
              <w:widowControl/>
              <w:suppressLineNumbers w:val="0"/>
              <w:jc w:val="center"/>
              <w:textAlignment w:val="top"/>
              <w:rPr>
                <w:del w:id="11" w:author="若人生只如初见" w:date="2025-03-06T16:17:00Z"/>
                <w:rFonts w:hint="eastAsia" w:ascii="仿宋_GB2312" w:hAnsi="仿宋_GB2312" w:eastAsia="仿宋_GB2312" w:cs="仿宋_GB2312"/>
                <w:sz w:val="24"/>
                <w:szCs w:val="24"/>
                <w:highlight w:val="yellow"/>
                <w:vertAlign w:val="baseline"/>
                <w:lang w:val="en-US" w:eastAsia="zh-CN"/>
              </w:rPr>
            </w:pPr>
            <w:del w:id="12" w:author="若人生只如初见" w:date="2025-03-06T16:17:00Z">
              <w:r>
                <w:rPr>
                  <w:rFonts w:hint="eastAsia" w:ascii="仿宋_GB2312" w:hAnsi="仿宋_GB2312" w:eastAsia="仿宋_GB2312" w:cs="仿宋_GB2312"/>
                  <w:i w:val="0"/>
                  <w:iCs w:val="0"/>
                  <w:color w:val="000000"/>
                  <w:kern w:val="0"/>
                  <w:sz w:val="24"/>
                  <w:szCs w:val="24"/>
                  <w:u w:val="none"/>
                  <w:lang w:val="en-US" w:eastAsia="zh-CN" w:bidi="ar"/>
                </w:rPr>
                <w:delText>LJLW-1</w:delText>
              </w:r>
            </w:del>
          </w:p>
        </w:tc>
        <w:tc>
          <w:tcPr>
            <w:tcW w:w="2627" w:type="dxa"/>
            <w:noWrap w:val="0"/>
            <w:vAlign w:val="center"/>
          </w:tcPr>
          <w:p w14:paraId="03112CE8">
            <w:pPr>
              <w:keepNext w:val="0"/>
              <w:keepLines w:val="0"/>
              <w:widowControl/>
              <w:suppressLineNumbers w:val="0"/>
              <w:jc w:val="center"/>
              <w:textAlignment w:val="center"/>
              <w:rPr>
                <w:del w:id="13" w:author="若人生只如初见" w:date="2025-03-06T16:17:00Z"/>
                <w:rFonts w:hint="eastAsia" w:ascii="仿宋_GB2312" w:hAnsi="仿宋_GB2312" w:eastAsia="仿宋_GB2312" w:cs="仿宋_GB2312"/>
                <w:sz w:val="24"/>
                <w:szCs w:val="24"/>
                <w:highlight w:val="none"/>
                <w:vertAlign w:val="baseline"/>
                <w:lang w:val="en-US" w:eastAsia="zh-CN"/>
              </w:rPr>
            </w:pPr>
            <w:del w:id="14" w:author="若人生只如初见" w:date="2025-03-06T16:17:00Z">
              <w:r>
                <w:rPr>
                  <w:rFonts w:hint="eastAsia" w:ascii="仿宋_GB2312" w:hAnsi="仿宋_GB2312" w:eastAsia="仿宋_GB2312" w:cs="仿宋_GB2312"/>
                  <w:i w:val="0"/>
                  <w:iCs w:val="0"/>
                  <w:color w:val="000000"/>
                  <w:kern w:val="0"/>
                  <w:sz w:val="24"/>
                  <w:szCs w:val="24"/>
                  <w:u w:val="none"/>
                  <w:lang w:val="en-US" w:eastAsia="zh-CN" w:bidi="ar"/>
                </w:rPr>
                <w:delText>K0+000-K4+000段</w:delText>
              </w:r>
            </w:del>
          </w:p>
        </w:tc>
        <w:tc>
          <w:tcPr>
            <w:tcW w:w="3566" w:type="dxa"/>
            <w:gridSpan w:val="2"/>
            <w:noWrap w:val="0"/>
            <w:vAlign w:val="center"/>
          </w:tcPr>
          <w:p w14:paraId="66C963C1">
            <w:pPr>
              <w:keepNext w:val="0"/>
              <w:keepLines w:val="0"/>
              <w:widowControl/>
              <w:suppressLineNumbers w:val="0"/>
              <w:jc w:val="center"/>
              <w:textAlignment w:val="top"/>
              <w:rPr>
                <w:del w:id="15" w:author="若人生只如初见" w:date="2025-03-06T16:17:00Z"/>
                <w:rFonts w:hint="eastAsia" w:ascii="仿宋_GB2312" w:hAnsi="仿宋_GB2312" w:eastAsia="仿宋_GB2312" w:cs="仿宋_GB2312"/>
                <w:sz w:val="24"/>
                <w:szCs w:val="24"/>
                <w:highlight w:val="none"/>
                <w:vertAlign w:val="baseline"/>
                <w:lang w:val="en-US" w:eastAsia="zh-CN"/>
              </w:rPr>
            </w:pPr>
            <w:del w:id="16" w:author="若人生只如初见" w:date="2025-03-06T16:17:00Z">
              <w:r>
                <w:rPr>
                  <w:rFonts w:hint="eastAsia" w:ascii="仿宋_GB2312" w:hAnsi="仿宋_GB2312" w:eastAsia="仿宋_GB2312" w:cs="仿宋_GB2312"/>
                  <w:i w:val="0"/>
                  <w:iCs w:val="0"/>
                  <w:color w:val="000000"/>
                  <w:kern w:val="0"/>
                  <w:sz w:val="24"/>
                  <w:szCs w:val="24"/>
                  <w:u w:val="none"/>
                  <w:lang w:val="en-US" w:eastAsia="zh-CN" w:bidi="ar"/>
                </w:rPr>
                <w:delText>劳务合同工程量清单范围所示</w:delText>
              </w:r>
            </w:del>
          </w:p>
        </w:tc>
        <w:tc>
          <w:tcPr>
            <w:tcW w:w="2283" w:type="dxa"/>
            <w:noWrap w:val="0"/>
            <w:vAlign w:val="center"/>
          </w:tcPr>
          <w:p w14:paraId="68266371">
            <w:pPr>
              <w:keepNext w:val="0"/>
              <w:keepLines w:val="0"/>
              <w:widowControl/>
              <w:suppressLineNumbers w:val="0"/>
              <w:jc w:val="center"/>
              <w:textAlignment w:val="center"/>
              <w:rPr>
                <w:del w:id="17" w:author="若人生只如初见" w:date="2025-03-06T16:17:00Z"/>
                <w:rFonts w:hint="eastAsia" w:ascii="仿宋_GB2312" w:hAnsi="仿宋_GB2312" w:eastAsia="仿宋_GB2312" w:cs="仿宋_GB2312"/>
                <w:b/>
                <w:bCs/>
                <w:i w:val="0"/>
                <w:iCs w:val="0"/>
                <w:color w:val="000000"/>
                <w:kern w:val="2"/>
                <w:sz w:val="24"/>
                <w:szCs w:val="24"/>
                <w:highlight w:val="none"/>
                <w:u w:val="none"/>
                <w:lang w:val="en-US" w:eastAsia="zh-CN" w:bidi="ar-SA"/>
              </w:rPr>
            </w:pPr>
            <w:del w:id="18" w:author="若人生只如初见" w:date="2025-03-06T16:17:00Z">
              <w:r>
                <w:rPr>
                  <w:rFonts w:hint="eastAsia" w:ascii="仿宋_GB2312" w:hAnsi="仿宋_GB2312" w:eastAsia="仿宋_GB2312" w:cs="仿宋_GB2312"/>
                  <w:i w:val="0"/>
                  <w:iCs w:val="0"/>
                  <w:color w:val="000000"/>
                  <w:kern w:val="0"/>
                  <w:sz w:val="24"/>
                  <w:szCs w:val="24"/>
                  <w:u w:val="none"/>
                  <w:lang w:val="en-US" w:eastAsia="zh-CN" w:bidi="ar"/>
                </w:rPr>
                <w:delText>4,393,578.10</w:delText>
              </w:r>
            </w:del>
          </w:p>
        </w:tc>
      </w:tr>
      <w:tr w14:paraId="66F9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dxa"/>
            <w:noWrap w:val="0"/>
            <w:vAlign w:val="center"/>
          </w:tcPr>
          <w:p w14:paraId="7260B07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000" w:type="dxa"/>
            <w:gridSpan w:val="2"/>
            <w:noWrap w:val="0"/>
            <w:vAlign w:val="center"/>
          </w:tcPr>
          <w:p w14:paraId="47116C92">
            <w:pPr>
              <w:keepNext w:val="0"/>
              <w:keepLines w:val="0"/>
              <w:widowControl/>
              <w:suppressLineNumbers w:val="0"/>
              <w:jc w:val="center"/>
              <w:textAlignment w:val="center"/>
              <w:rPr>
                <w:rFonts w:hint="default"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bidi="ar-SA"/>
              </w:rPr>
              <w:t>贵州省兴义公路管理局2026年普通国省道公路安全提升工程(普安县S216线及S313线)劳务工程</w:t>
            </w:r>
          </w:p>
        </w:tc>
        <w:tc>
          <w:tcPr>
            <w:tcW w:w="3193" w:type="dxa"/>
            <w:noWrap w:val="0"/>
            <w:vAlign w:val="center"/>
          </w:tcPr>
          <w:p w14:paraId="2149315A">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bidi="ar-SA"/>
              </w:rPr>
              <w:t>路基工程、交通安全设施工程(不含交通标线)等劳务合作</w:t>
            </w:r>
          </w:p>
        </w:tc>
        <w:tc>
          <w:tcPr>
            <w:tcW w:w="2283" w:type="dxa"/>
            <w:noWrap w:val="0"/>
            <w:vAlign w:val="center"/>
          </w:tcPr>
          <w:p w14:paraId="25DA91F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1524599.2</w:t>
            </w:r>
            <w:del w:id="19" w:author="若人生只如初见" w:date="2025-03-06T16:21:00Z">
              <w:r>
                <w:rPr>
                  <w:rFonts w:hint="eastAsia" w:ascii="仿宋_GB2312" w:hAnsi="仿宋_GB2312" w:eastAsia="仿宋_GB2312" w:cs="仿宋_GB2312"/>
                  <w:i w:val="0"/>
                  <w:iCs w:val="0"/>
                  <w:color w:val="000000"/>
                  <w:kern w:val="0"/>
                  <w:sz w:val="24"/>
                  <w:szCs w:val="24"/>
                  <w:u w:val="none"/>
                  <w:lang w:val="en-US" w:eastAsia="zh-CN" w:bidi="ar"/>
                </w:rPr>
                <w:delText>11</w:delText>
              </w:r>
            </w:del>
          </w:p>
        </w:tc>
      </w:tr>
      <w:tr w14:paraId="798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dxa"/>
            <w:noWrap w:val="0"/>
            <w:vAlign w:val="center"/>
          </w:tcPr>
          <w:p w14:paraId="4451C639">
            <w:pPr>
              <w:keepNext w:val="0"/>
              <w:keepLines w:val="0"/>
              <w:widowControl/>
              <w:suppressLineNumbers w:val="0"/>
              <w:jc w:val="center"/>
              <w:textAlignment w:val="top"/>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000" w:type="dxa"/>
            <w:gridSpan w:val="2"/>
            <w:noWrap w:val="0"/>
            <w:vAlign w:val="center"/>
          </w:tcPr>
          <w:p w14:paraId="367F6D14">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vertAlign w:val="baseline"/>
                <w:lang w:val="en-US" w:eastAsia="zh-CN" w:bidi="ar-SA"/>
              </w:rPr>
              <w:t>贵州省兴义公路管理局2026年普通国省道公路安全提升工程(贞丰县G354线及S318线、望谟县S318线)劳务工程</w:t>
            </w:r>
          </w:p>
        </w:tc>
        <w:tc>
          <w:tcPr>
            <w:tcW w:w="3193" w:type="dxa"/>
            <w:noWrap w:val="0"/>
            <w:vAlign w:val="center"/>
          </w:tcPr>
          <w:p w14:paraId="314DDA28">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highlight w:val="none"/>
                <w:vertAlign w:val="baseline"/>
                <w:lang w:val="en-US" w:eastAsia="zh-CN" w:bidi="ar-SA"/>
              </w:rPr>
              <w:t>路基工程、交通安全设施工程(不含交通标线)等劳务合作</w:t>
            </w:r>
          </w:p>
        </w:tc>
        <w:tc>
          <w:tcPr>
            <w:tcW w:w="2283" w:type="dxa"/>
            <w:noWrap w:val="0"/>
            <w:vAlign w:val="center"/>
          </w:tcPr>
          <w:p w14:paraId="275F73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1263573.43</w:t>
            </w:r>
          </w:p>
        </w:tc>
      </w:tr>
      <w:tr w14:paraId="6304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20" w:author="若人生只如初见" w:date="2025-03-06T16:17:00Z"/>
        </w:trPr>
        <w:tc>
          <w:tcPr>
            <w:tcW w:w="1242" w:type="dxa"/>
            <w:noWrap w:val="0"/>
            <w:vAlign w:val="center"/>
          </w:tcPr>
          <w:p w14:paraId="36127DE7">
            <w:pPr>
              <w:keepNext w:val="0"/>
              <w:keepLines w:val="0"/>
              <w:widowControl/>
              <w:suppressLineNumbers w:val="0"/>
              <w:jc w:val="center"/>
              <w:textAlignment w:val="top"/>
              <w:rPr>
                <w:del w:id="21" w:author="若人生只如初见" w:date="2025-03-06T16:17:00Z"/>
                <w:rFonts w:hint="eastAsia" w:ascii="仿宋_GB2312" w:hAnsi="仿宋_GB2312" w:eastAsia="仿宋_GB2312" w:cs="仿宋_GB2312"/>
                <w:sz w:val="32"/>
                <w:szCs w:val="32"/>
                <w:highlight w:val="yellow"/>
                <w:vertAlign w:val="baseline"/>
                <w:lang w:val="en-US" w:eastAsia="zh-CN"/>
              </w:rPr>
            </w:pPr>
            <w:del w:id="22"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LJLW-3</w:delText>
              </w:r>
            </w:del>
          </w:p>
        </w:tc>
        <w:tc>
          <w:tcPr>
            <w:tcW w:w="3000" w:type="dxa"/>
            <w:gridSpan w:val="2"/>
            <w:noWrap w:val="0"/>
            <w:vAlign w:val="center"/>
          </w:tcPr>
          <w:p w14:paraId="61677E39">
            <w:pPr>
              <w:keepNext w:val="0"/>
              <w:keepLines w:val="0"/>
              <w:widowControl/>
              <w:suppressLineNumbers w:val="0"/>
              <w:jc w:val="center"/>
              <w:textAlignment w:val="center"/>
              <w:rPr>
                <w:del w:id="23"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24"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K8+000-K12+000段</w:delText>
              </w:r>
            </w:del>
          </w:p>
        </w:tc>
        <w:tc>
          <w:tcPr>
            <w:tcW w:w="3193" w:type="dxa"/>
            <w:noWrap w:val="0"/>
            <w:vAlign w:val="center"/>
          </w:tcPr>
          <w:p w14:paraId="00D8F205">
            <w:pPr>
              <w:keepNext w:val="0"/>
              <w:keepLines w:val="0"/>
              <w:widowControl/>
              <w:suppressLineNumbers w:val="0"/>
              <w:jc w:val="center"/>
              <w:textAlignment w:val="top"/>
              <w:rPr>
                <w:del w:id="25"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26"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劳务合同工程量清单范围所示</w:delText>
              </w:r>
            </w:del>
          </w:p>
        </w:tc>
        <w:tc>
          <w:tcPr>
            <w:tcW w:w="2283" w:type="dxa"/>
            <w:noWrap w:val="0"/>
            <w:vAlign w:val="center"/>
          </w:tcPr>
          <w:p w14:paraId="2B087939">
            <w:pPr>
              <w:keepNext w:val="0"/>
              <w:keepLines w:val="0"/>
              <w:widowControl/>
              <w:suppressLineNumbers w:val="0"/>
              <w:jc w:val="center"/>
              <w:textAlignment w:val="center"/>
              <w:rPr>
                <w:del w:id="27" w:author="若人生只如初见" w:date="2025-03-06T16:17:00Z"/>
                <w:rFonts w:hint="eastAsia" w:ascii="仿宋_GB2312" w:hAnsi="仿宋_GB2312" w:eastAsia="仿宋_GB2312" w:cs="仿宋_GB2312"/>
                <w:b/>
                <w:bCs/>
                <w:i w:val="0"/>
                <w:iCs w:val="0"/>
                <w:color w:val="000000"/>
                <w:kern w:val="2"/>
                <w:sz w:val="32"/>
                <w:szCs w:val="32"/>
                <w:highlight w:val="none"/>
                <w:u w:val="none"/>
                <w:lang w:val="en-US" w:eastAsia="zh-CN" w:bidi="ar-SA"/>
              </w:rPr>
            </w:pPr>
            <w:del w:id="28"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4,244,992.95</w:delText>
              </w:r>
            </w:del>
          </w:p>
        </w:tc>
      </w:tr>
      <w:tr w14:paraId="1251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29" w:author="若人生只如初见" w:date="2025-03-06T16:17:00Z"/>
        </w:trPr>
        <w:tc>
          <w:tcPr>
            <w:tcW w:w="1242" w:type="dxa"/>
            <w:noWrap w:val="0"/>
            <w:vAlign w:val="center"/>
          </w:tcPr>
          <w:p w14:paraId="7D1AFDB7">
            <w:pPr>
              <w:keepNext w:val="0"/>
              <w:keepLines w:val="0"/>
              <w:widowControl/>
              <w:suppressLineNumbers w:val="0"/>
              <w:jc w:val="center"/>
              <w:textAlignment w:val="top"/>
              <w:rPr>
                <w:del w:id="30" w:author="若人生只如初见" w:date="2025-03-06T16:17:00Z"/>
                <w:rFonts w:hint="eastAsia" w:ascii="仿宋_GB2312" w:hAnsi="仿宋_GB2312" w:eastAsia="仿宋_GB2312" w:cs="仿宋_GB2312"/>
                <w:sz w:val="32"/>
                <w:szCs w:val="32"/>
                <w:highlight w:val="yellow"/>
                <w:vertAlign w:val="baseline"/>
                <w:lang w:val="en-US" w:eastAsia="zh-CN"/>
              </w:rPr>
            </w:pPr>
            <w:del w:id="31"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LJLW-4</w:delText>
              </w:r>
            </w:del>
          </w:p>
        </w:tc>
        <w:tc>
          <w:tcPr>
            <w:tcW w:w="3000" w:type="dxa"/>
            <w:gridSpan w:val="2"/>
            <w:noWrap w:val="0"/>
            <w:vAlign w:val="center"/>
          </w:tcPr>
          <w:p w14:paraId="48E4DEF0">
            <w:pPr>
              <w:keepNext w:val="0"/>
              <w:keepLines w:val="0"/>
              <w:widowControl/>
              <w:suppressLineNumbers w:val="0"/>
              <w:jc w:val="center"/>
              <w:textAlignment w:val="center"/>
              <w:rPr>
                <w:del w:id="32" w:author="若人生只如初见" w:date="2025-03-06T16:17:00Z"/>
                <w:rFonts w:hint="eastAsia" w:ascii="仿宋_GB2312" w:hAnsi="仿宋_GB2312" w:eastAsia="仿宋_GB2312" w:cs="仿宋_GB2312"/>
                <w:sz w:val="32"/>
                <w:szCs w:val="32"/>
                <w:highlight w:val="none"/>
                <w:vertAlign w:val="baseline"/>
              </w:rPr>
            </w:pPr>
            <w:del w:id="33"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K14+000-K18+000段</w:delText>
              </w:r>
            </w:del>
          </w:p>
        </w:tc>
        <w:tc>
          <w:tcPr>
            <w:tcW w:w="3193" w:type="dxa"/>
            <w:noWrap w:val="0"/>
            <w:vAlign w:val="center"/>
          </w:tcPr>
          <w:p w14:paraId="7255EB48">
            <w:pPr>
              <w:keepNext w:val="0"/>
              <w:keepLines w:val="0"/>
              <w:widowControl/>
              <w:suppressLineNumbers w:val="0"/>
              <w:jc w:val="center"/>
              <w:textAlignment w:val="top"/>
              <w:rPr>
                <w:del w:id="34" w:author="若人生只如初见" w:date="2025-03-06T16:17:00Z"/>
                <w:rFonts w:hint="eastAsia" w:ascii="仿宋_GB2312" w:hAnsi="仿宋_GB2312" w:eastAsia="仿宋_GB2312" w:cs="仿宋_GB2312"/>
                <w:sz w:val="32"/>
                <w:szCs w:val="32"/>
                <w:highlight w:val="none"/>
                <w:vertAlign w:val="baseline"/>
              </w:rPr>
            </w:pPr>
            <w:del w:id="35"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劳务合同工程量清单范围所示</w:delText>
              </w:r>
            </w:del>
          </w:p>
        </w:tc>
        <w:tc>
          <w:tcPr>
            <w:tcW w:w="2283" w:type="dxa"/>
            <w:noWrap w:val="0"/>
            <w:vAlign w:val="center"/>
          </w:tcPr>
          <w:p w14:paraId="5A5D056F">
            <w:pPr>
              <w:keepNext w:val="0"/>
              <w:keepLines w:val="0"/>
              <w:widowControl/>
              <w:suppressLineNumbers w:val="0"/>
              <w:jc w:val="center"/>
              <w:textAlignment w:val="center"/>
              <w:rPr>
                <w:del w:id="36" w:author="若人生只如初见" w:date="2025-03-06T16:17:00Z"/>
                <w:rFonts w:hint="eastAsia" w:ascii="仿宋_GB2312" w:hAnsi="仿宋_GB2312" w:eastAsia="仿宋_GB2312" w:cs="仿宋_GB2312"/>
                <w:b/>
                <w:bCs/>
                <w:i w:val="0"/>
                <w:iCs w:val="0"/>
                <w:color w:val="000000"/>
                <w:kern w:val="2"/>
                <w:sz w:val="32"/>
                <w:szCs w:val="32"/>
                <w:highlight w:val="none"/>
                <w:u w:val="none"/>
                <w:lang w:val="en-US" w:eastAsia="zh-CN" w:bidi="ar-SA"/>
              </w:rPr>
            </w:pPr>
            <w:del w:id="37"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5,206,314.10</w:delText>
              </w:r>
            </w:del>
          </w:p>
        </w:tc>
      </w:tr>
      <w:tr w14:paraId="70F0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38" w:author="若人生只如初见" w:date="2025-03-06T16:17:00Z"/>
        </w:trPr>
        <w:tc>
          <w:tcPr>
            <w:tcW w:w="1242" w:type="dxa"/>
            <w:noWrap w:val="0"/>
            <w:vAlign w:val="center"/>
          </w:tcPr>
          <w:p w14:paraId="1F3098F7">
            <w:pPr>
              <w:keepNext w:val="0"/>
              <w:keepLines w:val="0"/>
              <w:widowControl/>
              <w:suppressLineNumbers w:val="0"/>
              <w:jc w:val="center"/>
              <w:textAlignment w:val="top"/>
              <w:rPr>
                <w:del w:id="39" w:author="若人生只如初见" w:date="2025-03-06T16:17:00Z"/>
                <w:rFonts w:hint="eastAsia" w:ascii="仿宋_GB2312" w:hAnsi="仿宋_GB2312" w:eastAsia="仿宋_GB2312" w:cs="仿宋_GB2312"/>
                <w:sz w:val="32"/>
                <w:szCs w:val="32"/>
                <w:highlight w:val="yellow"/>
                <w:vertAlign w:val="baseline"/>
                <w:lang w:val="en-US" w:eastAsia="zh-CN"/>
              </w:rPr>
            </w:pPr>
            <w:del w:id="40"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LJLW-5</w:delText>
              </w:r>
            </w:del>
          </w:p>
        </w:tc>
        <w:tc>
          <w:tcPr>
            <w:tcW w:w="3000" w:type="dxa"/>
            <w:gridSpan w:val="2"/>
            <w:noWrap w:val="0"/>
            <w:vAlign w:val="center"/>
          </w:tcPr>
          <w:p w14:paraId="046F01C1">
            <w:pPr>
              <w:keepNext w:val="0"/>
              <w:keepLines w:val="0"/>
              <w:widowControl/>
              <w:suppressLineNumbers w:val="0"/>
              <w:jc w:val="center"/>
              <w:textAlignment w:val="center"/>
              <w:rPr>
                <w:del w:id="41"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42"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K18+000-K21+000段</w:delText>
              </w:r>
            </w:del>
          </w:p>
        </w:tc>
        <w:tc>
          <w:tcPr>
            <w:tcW w:w="3193" w:type="dxa"/>
            <w:noWrap w:val="0"/>
            <w:vAlign w:val="center"/>
          </w:tcPr>
          <w:p w14:paraId="2C184858">
            <w:pPr>
              <w:keepNext w:val="0"/>
              <w:keepLines w:val="0"/>
              <w:widowControl/>
              <w:suppressLineNumbers w:val="0"/>
              <w:jc w:val="center"/>
              <w:textAlignment w:val="top"/>
              <w:rPr>
                <w:del w:id="43"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44"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劳务合同工程量清单范围所示</w:delText>
              </w:r>
            </w:del>
          </w:p>
        </w:tc>
        <w:tc>
          <w:tcPr>
            <w:tcW w:w="2283" w:type="dxa"/>
            <w:noWrap w:val="0"/>
            <w:vAlign w:val="center"/>
          </w:tcPr>
          <w:p w14:paraId="6EA1819A">
            <w:pPr>
              <w:keepNext w:val="0"/>
              <w:keepLines w:val="0"/>
              <w:widowControl/>
              <w:suppressLineNumbers w:val="0"/>
              <w:jc w:val="center"/>
              <w:textAlignment w:val="center"/>
              <w:rPr>
                <w:del w:id="45" w:author="若人生只如初见" w:date="2025-03-06T16:17:00Z"/>
                <w:rFonts w:hint="eastAsia" w:ascii="仿宋_GB2312" w:hAnsi="仿宋_GB2312" w:eastAsia="仿宋_GB2312" w:cs="仿宋_GB2312"/>
                <w:b/>
                <w:bCs/>
                <w:i w:val="0"/>
                <w:iCs w:val="0"/>
                <w:color w:val="000000"/>
                <w:kern w:val="2"/>
                <w:sz w:val="32"/>
                <w:szCs w:val="32"/>
                <w:highlight w:val="none"/>
                <w:u w:val="none"/>
                <w:lang w:val="en-US" w:eastAsia="zh-CN" w:bidi="ar-SA"/>
              </w:rPr>
            </w:pPr>
            <w:del w:id="46"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6,246,001.50</w:delText>
              </w:r>
            </w:del>
          </w:p>
        </w:tc>
      </w:tr>
      <w:tr w14:paraId="61F0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47" w:author="若人生只如初见" w:date="2025-03-06T16:17:00Z"/>
        </w:trPr>
        <w:tc>
          <w:tcPr>
            <w:tcW w:w="1242" w:type="dxa"/>
            <w:noWrap w:val="0"/>
            <w:vAlign w:val="center"/>
          </w:tcPr>
          <w:p w14:paraId="2C42A902">
            <w:pPr>
              <w:keepNext w:val="0"/>
              <w:keepLines w:val="0"/>
              <w:widowControl/>
              <w:suppressLineNumbers w:val="0"/>
              <w:jc w:val="center"/>
              <w:textAlignment w:val="top"/>
              <w:rPr>
                <w:del w:id="48" w:author="若人生只如初见" w:date="2025-03-06T16:17:00Z"/>
                <w:rFonts w:hint="eastAsia" w:ascii="仿宋_GB2312" w:hAnsi="仿宋_GB2312" w:eastAsia="仿宋_GB2312" w:cs="仿宋_GB2312"/>
                <w:sz w:val="32"/>
                <w:szCs w:val="32"/>
                <w:highlight w:val="yellow"/>
                <w:vertAlign w:val="baseline"/>
                <w:lang w:val="en-US" w:eastAsia="zh-CN"/>
              </w:rPr>
            </w:pPr>
            <w:del w:id="49"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LJLW-6</w:delText>
              </w:r>
            </w:del>
          </w:p>
        </w:tc>
        <w:tc>
          <w:tcPr>
            <w:tcW w:w="3000" w:type="dxa"/>
            <w:gridSpan w:val="2"/>
            <w:noWrap w:val="0"/>
            <w:vAlign w:val="center"/>
          </w:tcPr>
          <w:p w14:paraId="0F5F0ACA">
            <w:pPr>
              <w:keepNext w:val="0"/>
              <w:keepLines w:val="0"/>
              <w:widowControl/>
              <w:suppressLineNumbers w:val="0"/>
              <w:jc w:val="center"/>
              <w:textAlignment w:val="center"/>
              <w:rPr>
                <w:del w:id="50"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51"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K21+000-K25+000段</w:delText>
              </w:r>
            </w:del>
          </w:p>
        </w:tc>
        <w:tc>
          <w:tcPr>
            <w:tcW w:w="3193" w:type="dxa"/>
            <w:noWrap w:val="0"/>
            <w:vAlign w:val="center"/>
          </w:tcPr>
          <w:p w14:paraId="5209CD73">
            <w:pPr>
              <w:keepNext w:val="0"/>
              <w:keepLines w:val="0"/>
              <w:widowControl/>
              <w:suppressLineNumbers w:val="0"/>
              <w:jc w:val="center"/>
              <w:textAlignment w:val="top"/>
              <w:rPr>
                <w:del w:id="52" w:author="若人生只如初见" w:date="2025-03-06T16:17:00Z"/>
                <w:rFonts w:hint="eastAsia" w:ascii="仿宋_GB2312" w:hAnsi="仿宋_GB2312" w:eastAsia="仿宋_GB2312" w:cs="仿宋_GB2312"/>
                <w:color w:val="000000"/>
                <w:sz w:val="32"/>
                <w:szCs w:val="32"/>
                <w:highlight w:val="none"/>
                <w:vertAlign w:val="baseline"/>
                <w:lang w:val="en-US" w:eastAsia="zh-CN" w:bidi="ar-SA"/>
              </w:rPr>
            </w:pPr>
            <w:del w:id="53"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劳务合同工程量清单范围所示</w:delText>
              </w:r>
            </w:del>
          </w:p>
        </w:tc>
        <w:tc>
          <w:tcPr>
            <w:tcW w:w="2283" w:type="dxa"/>
            <w:noWrap w:val="0"/>
            <w:vAlign w:val="center"/>
          </w:tcPr>
          <w:p w14:paraId="19DCE394">
            <w:pPr>
              <w:keepNext w:val="0"/>
              <w:keepLines w:val="0"/>
              <w:widowControl/>
              <w:suppressLineNumbers w:val="0"/>
              <w:jc w:val="center"/>
              <w:textAlignment w:val="center"/>
              <w:rPr>
                <w:del w:id="54" w:author="若人生只如初见" w:date="2025-03-06T16:17:00Z"/>
                <w:rFonts w:hint="eastAsia" w:ascii="仿宋_GB2312" w:hAnsi="仿宋_GB2312" w:eastAsia="仿宋_GB2312" w:cs="仿宋_GB2312"/>
                <w:b/>
                <w:bCs/>
                <w:i w:val="0"/>
                <w:iCs w:val="0"/>
                <w:color w:val="000000"/>
                <w:kern w:val="2"/>
                <w:sz w:val="32"/>
                <w:szCs w:val="32"/>
                <w:highlight w:val="none"/>
                <w:u w:val="none"/>
                <w:lang w:val="en-US" w:eastAsia="zh-CN" w:bidi="ar-SA"/>
              </w:rPr>
            </w:pPr>
            <w:del w:id="55" w:author="若人生只如初见" w:date="2025-03-06T16:17:00Z">
              <w:r>
                <w:rPr>
                  <w:rFonts w:hint="eastAsia" w:ascii="仿宋_GB2312" w:hAnsi="仿宋_GB2312" w:eastAsia="仿宋_GB2312" w:cs="仿宋_GB2312"/>
                  <w:i w:val="0"/>
                  <w:iCs w:val="0"/>
                  <w:color w:val="000000"/>
                  <w:kern w:val="0"/>
                  <w:sz w:val="32"/>
                  <w:szCs w:val="32"/>
                  <w:u w:val="none"/>
                  <w:lang w:val="en-US" w:eastAsia="zh-CN" w:bidi="ar"/>
                </w:rPr>
                <w:delText>3,716,892.53</w:delText>
              </w:r>
            </w:del>
          </w:p>
        </w:tc>
      </w:tr>
    </w:tbl>
    <w:p w14:paraId="32B936DF">
      <w:pPr>
        <w:widowControl/>
        <w:spacing w:line="360" w:lineRule="auto"/>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（四）工期：</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缺陷责任期1年。</w:t>
      </w:r>
    </w:p>
    <w:p w14:paraId="77592775">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五</w:t>
      </w:r>
      <w:r>
        <w:rPr>
          <w:rFonts w:hint="eastAsia" w:ascii="仿宋_GB2312" w:hAnsi="仿宋_GB2312" w:eastAsia="仿宋_GB2312" w:cs="仿宋_GB2312"/>
          <w:kern w:val="0"/>
          <w:sz w:val="32"/>
          <w:szCs w:val="32"/>
          <w:highlight w:val="none"/>
          <w:lang w:eastAsia="zh-CN"/>
        </w:rPr>
        <w:t>）采购范围：本标段采购文件、施工图纸、工程量清单、答疑文件所示全部内容。</w:t>
      </w:r>
    </w:p>
    <w:p w14:paraId="32C1F3B4">
      <w:pPr>
        <w:widowControl/>
        <w:spacing w:line="360" w:lineRule="auto"/>
        <w:ind w:firstLine="640" w:firstLineChars="200"/>
        <w:jc w:val="left"/>
        <w:rPr>
          <w:rFonts w:hint="eastAsia" w:ascii="仿宋_GB2312" w:hAnsi="仿宋_GB2312" w:eastAsia="仿宋_GB2312" w:cs="仿宋_GB2312"/>
          <w:b/>
          <w:bCs/>
          <w:kern w:val="0"/>
          <w:sz w:val="32"/>
          <w:szCs w:val="32"/>
          <w:highlight w:val="none"/>
        </w:rPr>
      </w:pPr>
      <w:r>
        <w:rPr>
          <w:rFonts w:hint="eastAsia" w:ascii="黑体" w:hAnsi="黑体" w:eastAsia="黑体" w:cs="黑体"/>
          <w:b w:val="0"/>
          <w:bCs w:val="0"/>
          <w:color w:val="000000"/>
          <w:kern w:val="0"/>
          <w:sz w:val="32"/>
          <w:szCs w:val="32"/>
          <w:highlight w:val="none"/>
        </w:rPr>
        <w:t>二、投标申请人资格要求</w:t>
      </w:r>
    </w:p>
    <w:p w14:paraId="03DD584F">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 xml:space="preserve">1、本次采购要求投标人在人员、设备、资金等方面具有相应的施工能力，且拟投入的主要机械设备需满足本采购文件第四部分评标办法规定的最低数量及规格要求； </w:t>
      </w:r>
    </w:p>
    <w:p w14:paraId="239A973A">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2、项目负责人具有类似项目施工经验；</w:t>
      </w:r>
    </w:p>
    <w:p w14:paraId="0C6F55CE">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3、具有履行合同所必需的设备和专业技术能力：可提供承诺函；</w:t>
      </w:r>
    </w:p>
    <w:p w14:paraId="527B19CC">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4、为贵州省公路建设养护集团有限公司一级（或二级）劳务队伍库内劳务单位；</w:t>
      </w:r>
    </w:p>
    <w:p w14:paraId="38C6CC05">
      <w:pPr>
        <w:widowControl/>
        <w:spacing w:line="360" w:lineRule="auto"/>
        <w:ind w:firstLine="643" w:firstLineChars="200"/>
        <w:jc w:val="left"/>
        <w:rPr>
          <w:del w:id="56" w:author="若人生只如初见" w:date="2025-03-06T16:21:00Z"/>
          <w:rFonts w:hint="eastAsia" w:ascii="仿宋_GB2312" w:hAnsi="仿宋_GB2312" w:eastAsia="仿宋_GB2312" w:cs="仿宋_GB2312"/>
          <w:b/>
          <w:bCs/>
          <w:kern w:val="0"/>
          <w:sz w:val="32"/>
          <w:szCs w:val="32"/>
        </w:rPr>
      </w:pPr>
      <w:del w:id="57" w:author="若人生只如初见" w:date="2025-03-06T16:21:00Z">
        <w:r>
          <w:rPr>
            <w:rFonts w:hint="eastAsia" w:ascii="仿宋_GB2312" w:hAnsi="仿宋_GB2312" w:eastAsia="仿宋_GB2312" w:cs="仿宋_GB2312"/>
            <w:b/>
            <w:bCs/>
            <w:kern w:val="0"/>
            <w:sz w:val="32"/>
            <w:szCs w:val="32"/>
          </w:rPr>
          <w:delText>注：</w:delText>
        </w:r>
      </w:del>
      <w:del w:id="58" w:author="若人生只如初见" w:date="2025-03-06T16:21:00Z">
        <w:r>
          <w:rPr>
            <w:rFonts w:hint="eastAsia" w:ascii="仿宋_GB2312" w:hAnsi="仿宋_GB2312" w:eastAsia="仿宋_GB2312" w:cs="仿宋_GB2312"/>
            <w:b/>
            <w:bCs/>
            <w:kern w:val="0"/>
            <w:sz w:val="32"/>
            <w:szCs w:val="32"/>
            <w:lang w:val="en-US" w:eastAsia="zh-CN"/>
          </w:rPr>
          <w:delText>投</w:delText>
        </w:r>
      </w:del>
      <w:del w:id="59" w:author="若人生只如初见" w:date="2025-03-06T16:21:00Z">
        <w:r>
          <w:rPr>
            <w:rFonts w:hint="eastAsia" w:ascii="仿宋_GB2312" w:hAnsi="仿宋_GB2312" w:eastAsia="仿宋_GB2312" w:cs="仿宋_GB2312"/>
            <w:b/>
            <w:bCs/>
            <w:kern w:val="0"/>
            <w:sz w:val="32"/>
            <w:szCs w:val="32"/>
          </w:rPr>
          <w:delText>标人可以同时对三个标段进行</w:delText>
        </w:r>
      </w:del>
      <w:del w:id="60" w:author="若人生只如初见" w:date="2025-03-06T16:21:00Z">
        <w:r>
          <w:rPr>
            <w:rFonts w:hint="eastAsia" w:ascii="仿宋_GB2312" w:hAnsi="仿宋_GB2312" w:eastAsia="仿宋_GB2312" w:cs="仿宋_GB2312"/>
            <w:b/>
            <w:bCs/>
            <w:kern w:val="0"/>
            <w:sz w:val="32"/>
            <w:szCs w:val="32"/>
            <w:lang w:val="en-US" w:eastAsia="zh-CN"/>
          </w:rPr>
          <w:delText>投</w:delText>
        </w:r>
      </w:del>
      <w:del w:id="61" w:author="若人生只如初见" w:date="2025-03-06T16:21:00Z">
        <w:r>
          <w:rPr>
            <w:rFonts w:hint="eastAsia" w:ascii="仿宋_GB2312" w:hAnsi="仿宋_GB2312" w:eastAsia="仿宋_GB2312" w:cs="仿宋_GB2312"/>
            <w:b/>
            <w:bCs/>
            <w:kern w:val="0"/>
            <w:sz w:val="32"/>
            <w:szCs w:val="32"/>
          </w:rPr>
          <w:delText>标</w:delText>
        </w:r>
      </w:del>
      <w:del w:id="62" w:author="若人生只如初见" w:date="2025-03-06T16:21:00Z">
        <w:r>
          <w:rPr>
            <w:rFonts w:hint="eastAsia" w:ascii="仿宋_GB2312" w:hAnsi="仿宋_GB2312" w:eastAsia="仿宋_GB2312" w:cs="仿宋_GB2312"/>
            <w:b/>
            <w:bCs/>
            <w:kern w:val="0"/>
            <w:sz w:val="32"/>
            <w:szCs w:val="32"/>
            <w:lang w:eastAsia="zh-CN"/>
          </w:rPr>
          <w:delText>（</w:delText>
        </w:r>
      </w:del>
      <w:del w:id="63" w:author="若人生只如初见" w:date="2025-03-06T16:21:00Z">
        <w:r>
          <w:rPr>
            <w:rFonts w:hint="eastAsia" w:ascii="仿宋_GB2312" w:hAnsi="仿宋_GB2312" w:eastAsia="仿宋_GB2312" w:cs="仿宋_GB2312"/>
            <w:b/>
            <w:bCs/>
            <w:kern w:val="0"/>
            <w:sz w:val="32"/>
            <w:szCs w:val="32"/>
            <w:lang w:val="en-US" w:eastAsia="zh-CN"/>
          </w:rPr>
          <w:delText>如某投标人所投标段数量多于三个，则按照标段编号由小到大顺序取前三个标段为有效投标标段，剩余标段投标将被否决</w:delText>
        </w:r>
      </w:del>
      <w:del w:id="64" w:author="若人生只如初见" w:date="2025-03-06T16:21:00Z">
        <w:r>
          <w:rPr>
            <w:rFonts w:hint="eastAsia" w:ascii="仿宋_GB2312" w:hAnsi="仿宋_GB2312" w:eastAsia="仿宋_GB2312" w:cs="仿宋_GB2312"/>
            <w:b/>
            <w:bCs/>
            <w:kern w:val="0"/>
            <w:sz w:val="32"/>
            <w:szCs w:val="32"/>
            <w:lang w:eastAsia="zh-CN"/>
          </w:rPr>
          <w:delText>）</w:delText>
        </w:r>
      </w:del>
      <w:del w:id="65" w:author="若人生只如初见" w:date="2025-03-06T16:21:00Z">
        <w:r>
          <w:rPr>
            <w:rFonts w:hint="eastAsia" w:ascii="仿宋_GB2312" w:hAnsi="仿宋_GB2312" w:eastAsia="仿宋_GB2312" w:cs="仿宋_GB2312"/>
            <w:b/>
            <w:bCs/>
            <w:kern w:val="0"/>
            <w:sz w:val="32"/>
            <w:szCs w:val="32"/>
          </w:rPr>
          <w:delText>，但最多允许在</w:delText>
        </w:r>
      </w:del>
      <w:del w:id="66" w:author="若人生只如初见" w:date="2025-03-06T16:21:00Z">
        <w:r>
          <w:rPr>
            <w:rFonts w:hint="eastAsia" w:ascii="仿宋_GB2312" w:hAnsi="仿宋_GB2312" w:eastAsia="仿宋_GB2312" w:cs="仿宋_GB2312"/>
            <w:b/>
            <w:bCs/>
            <w:kern w:val="0"/>
            <w:sz w:val="32"/>
            <w:szCs w:val="32"/>
            <w:lang w:val="en-US" w:eastAsia="zh-CN"/>
          </w:rPr>
          <w:delText>一</w:delText>
        </w:r>
      </w:del>
      <w:del w:id="67" w:author="若人生只如初见" w:date="2025-03-06T16:21:00Z">
        <w:r>
          <w:rPr>
            <w:rFonts w:hint="eastAsia" w:ascii="仿宋_GB2312" w:hAnsi="仿宋_GB2312" w:eastAsia="仿宋_GB2312" w:cs="仿宋_GB2312"/>
            <w:b/>
            <w:bCs/>
            <w:kern w:val="0"/>
            <w:sz w:val="32"/>
            <w:szCs w:val="32"/>
          </w:rPr>
          <w:delText>个标段中标，如某</w:delText>
        </w:r>
      </w:del>
      <w:del w:id="68" w:author="若人生只如初见" w:date="2025-03-06T16:21:00Z">
        <w:r>
          <w:rPr>
            <w:rFonts w:hint="eastAsia" w:ascii="仿宋_GB2312" w:hAnsi="仿宋_GB2312" w:eastAsia="仿宋_GB2312" w:cs="仿宋_GB2312"/>
            <w:b/>
            <w:bCs/>
            <w:kern w:val="0"/>
            <w:sz w:val="32"/>
            <w:szCs w:val="32"/>
            <w:lang w:val="en-US" w:eastAsia="zh-CN"/>
          </w:rPr>
          <w:delText>投</w:delText>
        </w:r>
      </w:del>
      <w:del w:id="69" w:author="若人生只如初见" w:date="2025-03-06T16:21:00Z">
        <w:r>
          <w:rPr>
            <w:rFonts w:hint="eastAsia" w:ascii="仿宋_GB2312" w:hAnsi="仿宋_GB2312" w:eastAsia="仿宋_GB2312" w:cs="仿宋_GB2312"/>
            <w:b/>
            <w:bCs/>
            <w:kern w:val="0"/>
            <w:sz w:val="32"/>
            <w:szCs w:val="32"/>
          </w:rPr>
          <w:delText>标人在</w:delText>
        </w:r>
      </w:del>
      <w:del w:id="70" w:author="若人生只如初见" w:date="2025-03-06T16:21:00Z">
        <w:r>
          <w:rPr>
            <w:rFonts w:hint="eastAsia" w:ascii="仿宋_GB2312" w:hAnsi="仿宋_GB2312" w:eastAsia="仿宋_GB2312" w:cs="仿宋_GB2312"/>
            <w:b/>
            <w:bCs/>
            <w:kern w:val="0"/>
            <w:sz w:val="32"/>
            <w:szCs w:val="32"/>
            <w:lang w:val="en-US" w:eastAsia="zh-CN"/>
          </w:rPr>
          <w:delText>多个</w:delText>
        </w:r>
      </w:del>
      <w:del w:id="71" w:author="若人生只如初见" w:date="2025-03-06T16:21:00Z">
        <w:r>
          <w:rPr>
            <w:rFonts w:hint="eastAsia" w:ascii="仿宋_GB2312" w:hAnsi="仿宋_GB2312" w:eastAsia="仿宋_GB2312" w:cs="仿宋_GB2312"/>
            <w:b/>
            <w:bCs/>
            <w:kern w:val="0"/>
            <w:sz w:val="32"/>
            <w:szCs w:val="32"/>
          </w:rPr>
          <w:delText>标段综合得分均排名第一，则仅保留其在最高竞标限价较高的</w:delText>
        </w:r>
      </w:del>
      <w:del w:id="72" w:author="若人生只如初见" w:date="2025-03-06T16:21:00Z">
        <w:r>
          <w:rPr>
            <w:rFonts w:hint="eastAsia" w:ascii="仿宋_GB2312" w:hAnsi="仿宋_GB2312" w:eastAsia="仿宋_GB2312" w:cs="仿宋_GB2312"/>
            <w:b/>
            <w:bCs/>
            <w:kern w:val="0"/>
            <w:sz w:val="32"/>
            <w:szCs w:val="32"/>
            <w:lang w:val="en-US" w:eastAsia="zh-CN"/>
          </w:rPr>
          <w:delText>一</w:delText>
        </w:r>
      </w:del>
      <w:del w:id="73" w:author="若人生只如初见" w:date="2025-03-06T16:21:00Z">
        <w:r>
          <w:rPr>
            <w:rFonts w:hint="eastAsia" w:ascii="仿宋_GB2312" w:hAnsi="仿宋_GB2312" w:eastAsia="仿宋_GB2312" w:cs="仿宋_GB2312"/>
            <w:b/>
            <w:bCs/>
            <w:kern w:val="0"/>
            <w:sz w:val="32"/>
            <w:szCs w:val="32"/>
          </w:rPr>
          <w:delText>个标段的中标资格，剩余标段不再推荐其为中标人，由排名其后的</w:delText>
        </w:r>
      </w:del>
      <w:del w:id="74" w:author="若人生只如初见" w:date="2025-03-06T16:21:00Z">
        <w:r>
          <w:rPr>
            <w:rFonts w:hint="eastAsia" w:ascii="仿宋_GB2312" w:hAnsi="仿宋_GB2312" w:eastAsia="仿宋_GB2312" w:cs="仿宋_GB2312"/>
            <w:b/>
            <w:bCs/>
            <w:kern w:val="0"/>
            <w:sz w:val="32"/>
            <w:szCs w:val="32"/>
            <w:lang w:val="en-US" w:eastAsia="zh-CN"/>
          </w:rPr>
          <w:delText>投</w:delText>
        </w:r>
      </w:del>
      <w:del w:id="75" w:author="若人生只如初见" w:date="2025-03-06T16:21:00Z">
        <w:r>
          <w:rPr>
            <w:rFonts w:hint="eastAsia" w:ascii="仿宋_GB2312" w:hAnsi="仿宋_GB2312" w:eastAsia="仿宋_GB2312" w:cs="仿宋_GB2312"/>
            <w:b/>
            <w:bCs/>
            <w:kern w:val="0"/>
            <w:sz w:val="32"/>
            <w:szCs w:val="32"/>
          </w:rPr>
          <w:delText>标人依次顺延递补。</w:delText>
        </w:r>
      </w:del>
    </w:p>
    <w:p w14:paraId="0CDE96FE">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三、招标文件的获取</w:t>
      </w:r>
    </w:p>
    <w:p w14:paraId="3E522219">
      <w:pPr>
        <w:widowControl/>
        <w:spacing w:line="360" w:lineRule="auto"/>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（一）采购文件发售时间及地点：</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u w:val="single"/>
          <w:lang w:val="en-US" w:eastAsia="zh-CN"/>
        </w:rPr>
        <w:t>026</w:t>
      </w:r>
      <w:r>
        <w:rPr>
          <w:rFonts w:hint="eastAsia" w:ascii="仿宋_GB2312" w:hAnsi="仿宋_GB2312" w:eastAsia="仿宋_GB2312" w:cs="仿宋_GB2312"/>
          <w:kern w:val="0"/>
          <w:sz w:val="32"/>
          <w:szCs w:val="32"/>
          <w:highlight w:val="none"/>
          <w:u w:val="single"/>
          <w:lang w:eastAsia="zh-CN"/>
        </w:rPr>
        <w:t>年</w:t>
      </w:r>
      <w:r>
        <w:rPr>
          <w:rFonts w:hint="eastAsia" w:ascii="仿宋_GB2312" w:hAnsi="仿宋_GB2312" w:eastAsia="仿宋_GB2312" w:cs="仿宋_GB2312"/>
          <w:kern w:val="0"/>
          <w:sz w:val="32"/>
          <w:szCs w:val="32"/>
          <w:highlight w:val="none"/>
          <w:u w:val="single"/>
          <w:lang w:val="en-US" w:eastAsia="zh-CN"/>
        </w:rPr>
        <w:t>03</w:t>
      </w:r>
      <w:r>
        <w:rPr>
          <w:rFonts w:hint="eastAsia" w:ascii="仿宋_GB2312" w:hAnsi="仿宋_GB2312" w:eastAsia="仿宋_GB2312" w:cs="仿宋_GB2312"/>
          <w:kern w:val="0"/>
          <w:sz w:val="32"/>
          <w:szCs w:val="32"/>
          <w:highlight w:val="none"/>
          <w:u w:val="single"/>
          <w:lang w:eastAsia="zh-CN"/>
        </w:rPr>
        <w:t>月</w:t>
      </w:r>
      <w:r>
        <w:rPr>
          <w:rFonts w:hint="eastAsia" w:ascii="仿宋_GB2312" w:hAnsi="仿宋_GB2312" w:eastAsia="仿宋_GB2312" w:cs="仿宋_GB2312"/>
          <w:kern w:val="0"/>
          <w:sz w:val="32"/>
          <w:szCs w:val="32"/>
          <w:highlight w:val="none"/>
          <w:u w:val="single"/>
          <w:lang w:val="en-US" w:eastAsia="zh-CN"/>
        </w:rPr>
        <w:t>20</w:t>
      </w:r>
      <w:r>
        <w:rPr>
          <w:rFonts w:hint="eastAsia" w:ascii="仿宋_GB2312" w:hAnsi="仿宋_GB2312" w:eastAsia="仿宋_GB2312" w:cs="仿宋_GB2312"/>
          <w:kern w:val="0"/>
          <w:sz w:val="32"/>
          <w:szCs w:val="32"/>
          <w:highlight w:val="none"/>
          <w:u w:val="single"/>
          <w:lang w:eastAsia="zh-CN"/>
        </w:rPr>
        <w:t>日至</w:t>
      </w:r>
      <w:r>
        <w:rPr>
          <w:rFonts w:hint="eastAsia" w:ascii="仿宋_GB2312" w:hAnsi="仿宋_GB2312" w:eastAsia="仿宋_GB2312" w:cs="仿宋_GB2312"/>
          <w:kern w:val="0"/>
          <w:sz w:val="32"/>
          <w:szCs w:val="32"/>
          <w:highlight w:val="none"/>
          <w:u w:val="single"/>
          <w:lang w:val="en-US" w:eastAsia="zh-CN"/>
        </w:rPr>
        <w:t>2026</w:t>
      </w:r>
      <w:r>
        <w:rPr>
          <w:rFonts w:hint="eastAsia" w:ascii="仿宋_GB2312" w:hAnsi="仿宋_GB2312" w:eastAsia="仿宋_GB2312" w:cs="仿宋_GB2312"/>
          <w:kern w:val="0"/>
          <w:sz w:val="32"/>
          <w:szCs w:val="32"/>
          <w:highlight w:val="none"/>
          <w:u w:val="single"/>
          <w:lang w:eastAsia="zh-CN"/>
        </w:rPr>
        <w:t>年</w:t>
      </w:r>
      <w:r>
        <w:rPr>
          <w:rFonts w:hint="eastAsia" w:ascii="仿宋_GB2312" w:hAnsi="仿宋_GB2312" w:eastAsia="仿宋_GB2312" w:cs="仿宋_GB2312"/>
          <w:kern w:val="0"/>
          <w:sz w:val="32"/>
          <w:szCs w:val="32"/>
          <w:highlight w:val="none"/>
          <w:u w:val="single"/>
          <w:lang w:val="en-US" w:eastAsia="zh-CN"/>
        </w:rPr>
        <w:t>3</w:t>
      </w:r>
      <w:r>
        <w:rPr>
          <w:rFonts w:hint="eastAsia" w:ascii="仿宋_GB2312" w:hAnsi="仿宋_GB2312" w:eastAsia="仿宋_GB2312" w:cs="仿宋_GB2312"/>
          <w:kern w:val="0"/>
          <w:sz w:val="32"/>
          <w:szCs w:val="32"/>
          <w:highlight w:val="none"/>
          <w:u w:val="single"/>
          <w:lang w:eastAsia="zh-CN"/>
        </w:rPr>
        <w:t>月</w:t>
      </w:r>
      <w:r>
        <w:rPr>
          <w:rFonts w:hint="eastAsia" w:ascii="仿宋_GB2312" w:hAnsi="仿宋_GB2312" w:eastAsia="仿宋_GB2312" w:cs="仿宋_GB2312"/>
          <w:kern w:val="0"/>
          <w:sz w:val="32"/>
          <w:szCs w:val="32"/>
          <w:highlight w:val="none"/>
          <w:u w:val="single"/>
          <w:lang w:val="en-US" w:eastAsia="zh-CN"/>
        </w:rPr>
        <w:t>24</w:t>
      </w:r>
      <w:r>
        <w:rPr>
          <w:rFonts w:hint="eastAsia" w:ascii="仿宋_GB2312" w:hAnsi="仿宋_GB2312" w:eastAsia="仿宋_GB2312" w:cs="仿宋_GB2312"/>
          <w:kern w:val="0"/>
          <w:sz w:val="32"/>
          <w:szCs w:val="32"/>
          <w:highlight w:val="none"/>
          <w:u w:val="single"/>
          <w:lang w:eastAsia="zh-CN"/>
        </w:rPr>
        <w:t>日</w:t>
      </w:r>
      <w:r>
        <w:rPr>
          <w:rFonts w:hint="eastAsia" w:ascii="仿宋_GB2312" w:hAnsi="仿宋_GB2312" w:eastAsia="仿宋_GB2312" w:cs="仿宋_GB2312"/>
          <w:kern w:val="0"/>
          <w:sz w:val="32"/>
          <w:szCs w:val="32"/>
          <w:highlight w:val="none"/>
          <w:lang w:eastAsia="zh-CN"/>
        </w:rPr>
        <w:t>，持有效的营业执照、资质证书、安全生产许可证复印件、授权委托书原件在</w:t>
      </w:r>
      <w:r>
        <w:rPr>
          <w:rFonts w:hint="eastAsia" w:ascii="仿宋_GB2312" w:hAnsi="仿宋_GB2312" w:eastAsia="仿宋_GB2312" w:cs="仿宋_GB2312"/>
          <w:kern w:val="0"/>
          <w:sz w:val="32"/>
          <w:szCs w:val="32"/>
          <w:highlight w:val="none"/>
          <w:u w:val="single"/>
          <w:lang w:val="en-US" w:eastAsia="zh-CN"/>
        </w:rPr>
        <w:t>项目经理部</w:t>
      </w:r>
      <w:r>
        <w:rPr>
          <w:rFonts w:hint="eastAsia" w:ascii="仿宋_GB2312" w:hAnsi="仿宋_GB2312" w:eastAsia="仿宋_GB2312" w:cs="仿宋_GB2312"/>
          <w:kern w:val="0"/>
          <w:sz w:val="32"/>
          <w:szCs w:val="32"/>
          <w:highlight w:val="none"/>
          <w:lang w:eastAsia="zh-CN"/>
        </w:rPr>
        <w:t>领取，</w:t>
      </w:r>
      <w:r>
        <w:rPr>
          <w:rFonts w:hint="eastAsia" w:ascii="仿宋_GB2312" w:hAnsi="仿宋_GB2312" w:eastAsia="仿宋_GB2312" w:cs="仿宋_GB2312"/>
          <w:kern w:val="0"/>
          <w:sz w:val="32"/>
          <w:szCs w:val="32"/>
          <w:highlight w:val="none"/>
          <w:lang w:val="en-US" w:eastAsia="zh-CN"/>
        </w:rPr>
        <w:t>采购文件发售费用</w:t>
      </w:r>
      <w:r>
        <w:rPr>
          <w:rFonts w:hint="eastAsia" w:ascii="仿宋_GB2312" w:hAnsi="仿宋_GB2312" w:eastAsia="仿宋_GB2312" w:cs="仿宋_GB2312"/>
          <w:kern w:val="0"/>
          <w:sz w:val="32"/>
          <w:szCs w:val="32"/>
          <w:highlight w:val="none"/>
          <w:u w:val="single"/>
          <w:lang w:val="en-US" w:eastAsia="zh-CN"/>
        </w:rPr>
        <w:t>0</w:t>
      </w:r>
      <w:r>
        <w:rPr>
          <w:rFonts w:hint="eastAsia" w:ascii="仿宋_GB2312" w:hAnsi="仿宋_GB2312" w:eastAsia="仿宋_GB2312" w:cs="仿宋_GB2312"/>
          <w:kern w:val="0"/>
          <w:sz w:val="32"/>
          <w:szCs w:val="32"/>
          <w:highlight w:val="none"/>
          <w:lang w:val="en-US" w:eastAsia="zh-CN"/>
        </w:rPr>
        <w:t>元</w:t>
      </w:r>
      <w:r>
        <w:rPr>
          <w:rFonts w:hint="eastAsia" w:ascii="仿宋_GB2312" w:hAnsi="仿宋_GB2312" w:eastAsia="仿宋_GB2312" w:cs="仿宋_GB2312"/>
          <w:kern w:val="0"/>
          <w:sz w:val="32"/>
          <w:szCs w:val="32"/>
          <w:highlight w:val="none"/>
          <w:lang w:eastAsia="zh-CN"/>
        </w:rPr>
        <w:t>。</w:t>
      </w:r>
    </w:p>
    <w:p w14:paraId="45D5D90D">
      <w:pPr>
        <w:widowControl/>
        <w:spacing w:line="360" w:lineRule="auto"/>
        <w:ind w:firstLine="640" w:firstLineChars="200"/>
        <w:jc w:val="left"/>
        <w:rPr>
          <w:del w:id="76" w:author="若人生只如初见" w:date="2025-03-06T16:26:00Z"/>
          <w:rFonts w:hint="eastAsia" w:ascii="仿宋_GB2312" w:hAnsi="仿宋_GB2312" w:eastAsia="仿宋_GB2312" w:cs="仿宋_GB2312"/>
          <w:b w:val="0"/>
          <w:bCs w:val="0"/>
          <w:kern w:val="0"/>
          <w:sz w:val="32"/>
          <w:szCs w:val="32"/>
        </w:rPr>
      </w:pPr>
      <w:del w:id="77" w:author="若人生只如初见" w:date="2025-03-06T16:26:00Z">
        <w:r>
          <w:rPr>
            <w:rFonts w:hint="eastAsia" w:ascii="仿宋_GB2312" w:hAnsi="仿宋_GB2312" w:eastAsia="仿宋_GB2312" w:cs="仿宋_GB2312"/>
            <w:kern w:val="0"/>
            <w:sz w:val="32"/>
            <w:szCs w:val="32"/>
            <w:lang w:eastAsia="zh-CN"/>
          </w:rPr>
          <w:delText>（</w:delText>
        </w:r>
      </w:del>
      <w:del w:id="78" w:author="若人生只如初见" w:date="2025-03-06T16:26:00Z">
        <w:r>
          <w:rPr>
            <w:rFonts w:hint="eastAsia" w:ascii="仿宋_GB2312" w:hAnsi="仿宋_GB2312" w:eastAsia="仿宋_GB2312" w:cs="仿宋_GB2312"/>
            <w:kern w:val="0"/>
            <w:sz w:val="32"/>
            <w:szCs w:val="32"/>
            <w:lang w:val="en-US" w:eastAsia="zh-CN"/>
          </w:rPr>
          <w:delText>二</w:delText>
        </w:r>
      </w:del>
      <w:del w:id="79" w:author="若人生只如初见" w:date="2025-03-06T16:26:00Z">
        <w:r>
          <w:rPr>
            <w:rFonts w:hint="eastAsia" w:ascii="仿宋_GB2312" w:hAnsi="仿宋_GB2312" w:eastAsia="仿宋_GB2312" w:cs="仿宋_GB2312"/>
            <w:kern w:val="0"/>
            <w:sz w:val="32"/>
            <w:szCs w:val="32"/>
            <w:lang w:eastAsia="zh-CN"/>
          </w:rPr>
          <w:delText>）</w:delText>
        </w:r>
      </w:del>
      <w:del w:id="80" w:author="若人生只如初见" w:date="2025-03-06T16:26:00Z">
        <w:r>
          <w:rPr>
            <w:rFonts w:hint="eastAsia" w:ascii="仿宋_GB2312" w:hAnsi="仿宋_GB2312" w:eastAsia="仿宋_GB2312" w:cs="仿宋_GB2312"/>
            <w:kern w:val="0"/>
            <w:sz w:val="32"/>
            <w:szCs w:val="32"/>
          </w:rPr>
          <w:delText xml:space="preserve"> </w:delText>
        </w:r>
      </w:del>
      <w:del w:id="81" w:author="若人生只如初见" w:date="2025-03-06T16:26:00Z">
        <w:r>
          <w:rPr>
            <w:rFonts w:hint="eastAsia" w:ascii="仿宋_GB2312" w:hAnsi="仿宋_GB2312" w:eastAsia="仿宋_GB2312" w:cs="仿宋_GB2312"/>
            <w:kern w:val="0"/>
            <w:sz w:val="32"/>
            <w:szCs w:val="32"/>
            <w:highlight w:val="none"/>
          </w:rPr>
          <w:delText>招标文件售价</w:delText>
        </w:r>
      </w:del>
      <w:del w:id="82" w:author="若人生只如初见" w:date="2025-03-06T16:26:00Z">
        <w:r>
          <w:rPr>
            <w:rFonts w:hint="eastAsia" w:ascii="仿宋_GB2312" w:hAnsi="仿宋_GB2312" w:eastAsia="仿宋_GB2312" w:cs="仿宋_GB2312"/>
            <w:kern w:val="0"/>
            <w:sz w:val="32"/>
            <w:szCs w:val="32"/>
            <w:highlight w:val="none"/>
            <w:lang w:eastAsia="zh-CN"/>
          </w:rPr>
          <w:delText>4</w:delText>
        </w:r>
      </w:del>
      <w:del w:id="83" w:author="若人生只如初见" w:date="2025-03-06T16:26:00Z">
        <w:r>
          <w:rPr>
            <w:rFonts w:hint="eastAsia" w:ascii="仿宋_GB2312" w:hAnsi="仿宋_GB2312" w:eastAsia="仿宋_GB2312" w:cs="仿宋_GB2312"/>
            <w:kern w:val="0"/>
            <w:sz w:val="32"/>
            <w:szCs w:val="32"/>
            <w:highlight w:val="none"/>
            <w:lang w:val="en-US" w:eastAsia="zh-CN"/>
          </w:rPr>
          <w:delText>00</w:delText>
        </w:r>
      </w:del>
      <w:del w:id="84" w:author="若人生只如初见" w:date="2025-03-06T16:26:00Z">
        <w:r>
          <w:rPr>
            <w:rFonts w:hint="eastAsia" w:ascii="仿宋_GB2312" w:hAnsi="仿宋_GB2312" w:eastAsia="仿宋_GB2312" w:cs="仿宋_GB2312"/>
            <w:kern w:val="0"/>
            <w:sz w:val="32"/>
            <w:szCs w:val="32"/>
            <w:highlight w:val="none"/>
          </w:rPr>
          <w:delText>元/份。逾期不售，售后不退。</w:delText>
        </w:r>
      </w:del>
    </w:p>
    <w:p w14:paraId="7A095B17">
      <w:pPr>
        <w:widowControl/>
        <w:spacing w:line="360" w:lineRule="auto"/>
        <w:ind w:firstLine="640" w:firstLineChars="200"/>
        <w:jc w:val="left"/>
        <w:rPr>
          <w:del w:id="85" w:author="若人生只如初见" w:date="2025-03-06T16:26:00Z"/>
          <w:rFonts w:hint="eastAsia" w:ascii="仿宋_GB2312" w:hAnsi="仿宋_GB2312" w:eastAsia="仿宋_GB2312" w:cs="仿宋_GB2312"/>
          <w:b w:val="0"/>
          <w:bCs w:val="0"/>
          <w:kern w:val="0"/>
          <w:sz w:val="32"/>
          <w:szCs w:val="32"/>
        </w:rPr>
      </w:pPr>
      <w:del w:id="86" w:author="若人生只如初见" w:date="2025-03-06T16:26:00Z">
        <w:r>
          <w:rPr>
            <w:rFonts w:hint="eastAsia" w:ascii="仿宋_GB2312" w:hAnsi="仿宋_GB2312" w:eastAsia="仿宋_GB2312" w:cs="仿宋_GB2312"/>
            <w:b w:val="0"/>
            <w:bCs w:val="0"/>
            <w:kern w:val="0"/>
            <w:sz w:val="32"/>
            <w:szCs w:val="32"/>
            <w:lang w:val="en-US" w:eastAsia="zh-CN"/>
          </w:rPr>
          <w:delText>注：投</w:delText>
        </w:r>
      </w:del>
      <w:del w:id="87" w:author="若人生只如初见" w:date="2025-03-06T16:26:00Z">
        <w:r>
          <w:rPr>
            <w:rFonts w:hint="eastAsia" w:ascii="仿宋_GB2312" w:hAnsi="仿宋_GB2312" w:eastAsia="仿宋_GB2312" w:cs="仿宋_GB2312"/>
            <w:kern w:val="0"/>
            <w:sz w:val="32"/>
            <w:szCs w:val="32"/>
          </w:rPr>
          <w:delText>标人如同时对多个标段递交</w:delText>
        </w:r>
      </w:del>
      <w:del w:id="88" w:author="若人生只如初见" w:date="2025-03-06T16:26:00Z">
        <w:r>
          <w:rPr>
            <w:rFonts w:hint="eastAsia" w:ascii="仿宋_GB2312" w:hAnsi="仿宋_GB2312" w:eastAsia="仿宋_GB2312" w:cs="仿宋_GB2312"/>
            <w:b w:val="0"/>
            <w:bCs w:val="0"/>
            <w:kern w:val="0"/>
            <w:sz w:val="32"/>
            <w:szCs w:val="32"/>
            <w:lang w:val="en-US" w:eastAsia="zh-CN"/>
          </w:rPr>
          <w:delText>投标报价</w:delText>
        </w:r>
      </w:del>
      <w:del w:id="89" w:author="若人生只如初见" w:date="2025-03-06T16:26:00Z">
        <w:r>
          <w:rPr>
            <w:rFonts w:hint="eastAsia" w:ascii="仿宋_GB2312" w:hAnsi="仿宋_GB2312" w:eastAsia="仿宋_GB2312" w:cs="仿宋_GB2312"/>
            <w:kern w:val="0"/>
            <w:sz w:val="32"/>
            <w:szCs w:val="32"/>
          </w:rPr>
          <w:delText>文件的需按标段分别购买</w:delText>
        </w:r>
      </w:del>
      <w:del w:id="90" w:author="若人生只如初见" w:date="2025-03-06T16:26:00Z">
        <w:r>
          <w:rPr>
            <w:rFonts w:hint="eastAsia" w:ascii="仿宋_GB2312" w:hAnsi="仿宋_GB2312" w:eastAsia="仿宋_GB2312" w:cs="仿宋_GB2312"/>
            <w:b w:val="0"/>
            <w:bCs w:val="0"/>
            <w:kern w:val="0"/>
            <w:sz w:val="32"/>
            <w:szCs w:val="32"/>
            <w:lang w:val="en-US" w:eastAsia="zh-CN"/>
          </w:rPr>
          <w:delText>招标</w:delText>
        </w:r>
      </w:del>
      <w:del w:id="91" w:author="若人生只如初见" w:date="2025-03-06T16:26:00Z">
        <w:r>
          <w:rPr>
            <w:rFonts w:hint="eastAsia" w:ascii="仿宋_GB2312" w:hAnsi="仿宋_GB2312" w:eastAsia="仿宋_GB2312" w:cs="仿宋_GB2312"/>
            <w:kern w:val="0"/>
            <w:sz w:val="32"/>
            <w:szCs w:val="32"/>
          </w:rPr>
          <w:delText>文件、按标段分别提交</w:delText>
        </w:r>
      </w:del>
      <w:del w:id="92" w:author="若人生只如初见" w:date="2025-03-06T16:26:00Z">
        <w:r>
          <w:rPr>
            <w:rFonts w:hint="eastAsia" w:ascii="仿宋_GB2312" w:hAnsi="仿宋_GB2312" w:eastAsia="仿宋_GB2312" w:cs="仿宋_GB2312"/>
            <w:b w:val="0"/>
            <w:bCs w:val="0"/>
            <w:kern w:val="0"/>
            <w:sz w:val="32"/>
            <w:szCs w:val="32"/>
            <w:lang w:val="en-US" w:eastAsia="zh-CN"/>
          </w:rPr>
          <w:delText>投标报价</w:delText>
        </w:r>
      </w:del>
      <w:del w:id="93" w:author="若人生只如初见" w:date="2025-03-06T16:26:00Z">
        <w:r>
          <w:rPr>
            <w:rFonts w:hint="eastAsia" w:ascii="仿宋_GB2312" w:hAnsi="仿宋_GB2312" w:eastAsia="仿宋_GB2312" w:cs="仿宋_GB2312"/>
            <w:kern w:val="0"/>
            <w:sz w:val="32"/>
            <w:szCs w:val="32"/>
          </w:rPr>
          <w:delText>文件。</w:delText>
        </w:r>
      </w:del>
    </w:p>
    <w:p w14:paraId="5574A4D3">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四、</w:t>
      </w:r>
      <w:r>
        <w:rPr>
          <w:rFonts w:hint="eastAsia" w:ascii="黑体" w:hAnsi="黑体" w:eastAsia="黑体" w:cs="黑体"/>
          <w:b w:val="0"/>
          <w:bCs w:val="0"/>
          <w:color w:val="000000"/>
          <w:kern w:val="0"/>
          <w:sz w:val="32"/>
          <w:szCs w:val="32"/>
          <w:highlight w:val="none"/>
          <w:lang w:val="en-US" w:eastAsia="zh-CN"/>
        </w:rPr>
        <w:t>投标报价</w:t>
      </w:r>
      <w:r>
        <w:rPr>
          <w:rFonts w:hint="eastAsia" w:ascii="黑体" w:hAnsi="黑体" w:eastAsia="黑体" w:cs="黑体"/>
          <w:b w:val="0"/>
          <w:bCs w:val="0"/>
          <w:color w:val="000000"/>
          <w:kern w:val="0"/>
          <w:sz w:val="32"/>
          <w:szCs w:val="32"/>
          <w:highlight w:val="none"/>
        </w:rPr>
        <w:t>文件的递交</w:t>
      </w:r>
    </w:p>
    <w:p w14:paraId="1D193C7E">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（一）递交</w:t>
      </w:r>
      <w:r>
        <w:rPr>
          <w:rFonts w:hint="eastAsia" w:ascii="仿宋_GB2312" w:hAnsi="仿宋_GB2312" w:eastAsia="仿宋_GB2312" w:cs="仿宋_GB2312"/>
          <w:kern w:val="0"/>
          <w:sz w:val="32"/>
          <w:szCs w:val="32"/>
          <w:lang w:val="en-US" w:eastAsia="zh-CN"/>
        </w:rPr>
        <w:t>投标报价</w:t>
      </w:r>
      <w:r>
        <w:rPr>
          <w:rFonts w:hint="eastAsia" w:ascii="仿宋_GB2312" w:hAnsi="仿宋_GB2312" w:eastAsia="仿宋_GB2312" w:cs="仿宋_GB2312"/>
          <w:kern w:val="0"/>
          <w:sz w:val="32"/>
          <w:szCs w:val="32"/>
        </w:rPr>
        <w:t>文件的截止时间</w:t>
      </w:r>
      <w:r>
        <w:rPr>
          <w:rFonts w:hint="eastAsia" w:ascii="仿宋_GB2312" w:hAnsi="仿宋_GB2312" w:eastAsia="仿宋_GB2312" w:cs="仿宋_GB2312"/>
          <w:color w:val="auto"/>
          <w:kern w:val="0"/>
          <w:sz w:val="32"/>
          <w:szCs w:val="32"/>
          <w:highlight w:val="none"/>
        </w:rPr>
        <w:t>为</w:t>
      </w:r>
      <w:del w:id="94" w:author="若人生只如初见" w:date="2025-03-06T16:26:00Z">
        <w:r>
          <w:rPr>
            <w:rFonts w:hint="eastAsia" w:ascii="仿宋_GB2312" w:hAnsi="仿宋_GB2312" w:eastAsia="仿宋_GB2312" w:cs="仿宋_GB2312"/>
            <w:color w:val="auto"/>
            <w:kern w:val="0"/>
            <w:sz w:val="32"/>
            <w:szCs w:val="32"/>
            <w:highlight w:val="none"/>
            <w:u w:val="single"/>
          </w:rPr>
          <w:delText>202</w:delText>
        </w:r>
      </w:del>
      <w:del w:id="95" w:author="若人生只如初见" w:date="2025-03-06T16:26:00Z">
        <w:r>
          <w:rPr>
            <w:rFonts w:hint="eastAsia" w:ascii="仿宋_GB2312" w:hAnsi="仿宋_GB2312" w:eastAsia="仿宋_GB2312" w:cs="仿宋_GB2312"/>
            <w:color w:val="auto"/>
            <w:kern w:val="0"/>
            <w:sz w:val="32"/>
            <w:szCs w:val="32"/>
            <w:highlight w:val="none"/>
            <w:u w:val="single"/>
            <w:lang w:val="en-US" w:eastAsia="zh-CN"/>
          </w:rPr>
          <w:delText>4</w:delText>
        </w:r>
      </w:del>
      <w:del w:id="96" w:author="若人生只如初见" w:date="2025-03-06T16:26:00Z">
        <w:r>
          <w:rPr>
            <w:rFonts w:hint="eastAsia" w:ascii="仿宋_GB2312" w:hAnsi="仿宋_GB2312" w:eastAsia="仿宋_GB2312" w:cs="仿宋_GB2312"/>
            <w:color w:val="auto"/>
            <w:kern w:val="0"/>
            <w:sz w:val="32"/>
            <w:szCs w:val="32"/>
            <w:highlight w:val="none"/>
            <w:u w:val="single"/>
          </w:rPr>
          <w:delText>年</w:delText>
        </w:r>
      </w:del>
      <w:del w:id="97" w:author="若人生只如初见" w:date="2025-03-06T16:26:00Z">
        <w:r>
          <w:rPr>
            <w:rFonts w:hint="eastAsia" w:ascii="仿宋_GB2312" w:hAnsi="仿宋_GB2312" w:eastAsia="仿宋_GB2312" w:cs="仿宋_GB2312"/>
            <w:color w:val="auto"/>
            <w:kern w:val="0"/>
            <w:sz w:val="32"/>
            <w:szCs w:val="32"/>
            <w:highlight w:val="none"/>
            <w:u w:val="single"/>
            <w:lang w:val="en-US" w:eastAsia="zh-CN"/>
          </w:rPr>
          <w:delText>11</w:delText>
        </w:r>
      </w:del>
      <w:del w:id="98" w:author="若人生只如初见" w:date="2025-03-06T16:26:00Z">
        <w:r>
          <w:rPr>
            <w:rFonts w:hint="eastAsia" w:ascii="仿宋_GB2312" w:hAnsi="仿宋_GB2312" w:eastAsia="仿宋_GB2312" w:cs="仿宋_GB2312"/>
            <w:color w:val="auto"/>
            <w:kern w:val="0"/>
            <w:sz w:val="32"/>
            <w:szCs w:val="32"/>
            <w:highlight w:val="none"/>
            <w:u w:val="single"/>
          </w:rPr>
          <w:delText>月</w:delText>
        </w:r>
      </w:del>
      <w:del w:id="99" w:author="若人生只如初见" w:date="2025-03-06T16:26:00Z">
        <w:r>
          <w:rPr>
            <w:rFonts w:hint="eastAsia" w:ascii="仿宋_GB2312" w:hAnsi="仿宋_GB2312" w:eastAsia="仿宋_GB2312" w:cs="仿宋_GB2312"/>
            <w:color w:val="auto"/>
            <w:kern w:val="0"/>
            <w:sz w:val="32"/>
            <w:szCs w:val="32"/>
            <w:highlight w:val="none"/>
            <w:u w:val="single"/>
            <w:lang w:val="en-US" w:eastAsia="zh-CN"/>
          </w:rPr>
          <w:delText>25</w:delText>
        </w:r>
      </w:del>
      <w:del w:id="100" w:author="若人生只如初见" w:date="2025-03-06T16:26:00Z">
        <w:r>
          <w:rPr>
            <w:rFonts w:hint="eastAsia" w:ascii="仿宋_GB2312" w:hAnsi="仿宋_GB2312" w:eastAsia="仿宋_GB2312" w:cs="仿宋_GB2312"/>
            <w:color w:val="auto"/>
            <w:kern w:val="0"/>
            <w:sz w:val="32"/>
            <w:szCs w:val="32"/>
            <w:highlight w:val="none"/>
            <w:u w:val="single"/>
          </w:rPr>
          <w:delText>日</w:delText>
        </w:r>
      </w:del>
      <w:r>
        <w:rPr>
          <w:rFonts w:hint="eastAsia" w:ascii="仿宋_GB2312" w:hAnsi="仿宋_GB2312" w:eastAsia="仿宋_GB2312" w:cs="仿宋_GB2312"/>
          <w:color w:val="auto"/>
          <w:kern w:val="0"/>
          <w:sz w:val="32"/>
          <w:szCs w:val="32"/>
          <w:highlight w:val="none"/>
          <w:u w:val="single"/>
          <w:lang w:eastAsia="zh-CN"/>
        </w:rPr>
        <w:t>202</w:t>
      </w:r>
      <w:r>
        <w:rPr>
          <w:rFonts w:hint="eastAsia" w:ascii="仿宋_GB2312" w:hAnsi="仿宋_GB2312" w:eastAsia="仿宋_GB2312" w:cs="仿宋_GB2312"/>
          <w:color w:val="auto"/>
          <w:kern w:val="0"/>
          <w:sz w:val="32"/>
          <w:szCs w:val="32"/>
          <w:highlight w:val="none"/>
          <w:u w:val="single"/>
          <w:lang w:val="en-US" w:eastAsia="zh-CN"/>
        </w:rPr>
        <w:t>6</w:t>
      </w:r>
      <w:r>
        <w:rPr>
          <w:rFonts w:hint="eastAsia" w:ascii="仿宋_GB2312" w:hAnsi="仿宋_GB2312" w:eastAsia="仿宋_GB2312" w:cs="仿宋_GB2312"/>
          <w:color w:val="auto"/>
          <w:kern w:val="0"/>
          <w:sz w:val="32"/>
          <w:szCs w:val="32"/>
          <w:highlight w:val="none"/>
          <w:u w:val="single"/>
          <w:lang w:eastAsia="zh-CN"/>
        </w:rPr>
        <w:t>年</w:t>
      </w:r>
      <w:r>
        <w:rPr>
          <w:rFonts w:hint="eastAsia" w:ascii="仿宋_GB2312" w:hAnsi="仿宋_GB2312" w:eastAsia="仿宋_GB2312" w:cs="仿宋_GB2312"/>
          <w:color w:val="auto"/>
          <w:kern w:val="0"/>
          <w:sz w:val="32"/>
          <w:szCs w:val="32"/>
          <w:highlight w:val="none"/>
          <w:u w:val="single"/>
          <w:lang w:val="en-US" w:eastAsia="zh-CN"/>
        </w:rPr>
        <w:t>03</w:t>
      </w:r>
      <w:r>
        <w:rPr>
          <w:rFonts w:hint="eastAsia" w:ascii="仿宋_GB2312" w:hAnsi="仿宋_GB2312" w:eastAsia="仿宋_GB2312" w:cs="仿宋_GB2312"/>
          <w:color w:val="auto"/>
          <w:kern w:val="0"/>
          <w:sz w:val="32"/>
          <w:szCs w:val="32"/>
          <w:highlight w:val="none"/>
          <w:u w:val="single"/>
          <w:lang w:eastAsia="zh-CN"/>
        </w:rPr>
        <w:t>月</w:t>
      </w:r>
      <w:r>
        <w:rPr>
          <w:rFonts w:hint="eastAsia" w:ascii="仿宋_GB2312" w:hAnsi="仿宋_GB2312" w:eastAsia="仿宋_GB2312" w:cs="仿宋_GB2312"/>
          <w:color w:val="auto"/>
          <w:kern w:val="0"/>
          <w:sz w:val="32"/>
          <w:szCs w:val="32"/>
          <w:highlight w:val="none"/>
          <w:u w:val="single"/>
          <w:lang w:val="en-US" w:eastAsia="zh-CN"/>
        </w:rPr>
        <w:t>27</w:t>
      </w:r>
      <w:r>
        <w:rPr>
          <w:rFonts w:hint="eastAsia" w:ascii="仿宋_GB2312" w:hAnsi="仿宋_GB2312" w:eastAsia="仿宋_GB2312" w:cs="仿宋_GB2312"/>
          <w:color w:val="auto"/>
          <w:kern w:val="0"/>
          <w:sz w:val="32"/>
          <w:szCs w:val="32"/>
          <w:highlight w:val="none"/>
          <w:u w:val="single"/>
          <w:lang w:eastAsia="zh-CN"/>
        </w:rPr>
        <w:t>日</w:t>
      </w:r>
      <w:r>
        <w:rPr>
          <w:rFonts w:hint="eastAsia" w:ascii="仿宋_GB2312" w:hAnsi="仿宋_GB2312" w:eastAsia="仿宋_GB2312" w:cs="仿宋_GB2312"/>
          <w:color w:val="auto"/>
          <w:kern w:val="0"/>
          <w:sz w:val="32"/>
          <w:szCs w:val="32"/>
          <w:highlight w:val="none"/>
          <w:u w:val="single"/>
          <w:lang w:val="en-US" w:eastAsia="zh-CN"/>
        </w:rPr>
        <w:t>9</w:t>
      </w:r>
      <w:r>
        <w:rPr>
          <w:rFonts w:hint="eastAsia" w:ascii="仿宋_GB2312" w:hAnsi="仿宋_GB2312" w:eastAsia="仿宋_GB2312" w:cs="仿宋_GB2312"/>
          <w:color w:val="auto"/>
          <w:kern w:val="0"/>
          <w:sz w:val="32"/>
          <w:szCs w:val="32"/>
          <w:highlight w:val="none"/>
          <w:u w:val="single"/>
        </w:rPr>
        <w:t>时</w:t>
      </w:r>
      <w:r>
        <w:rPr>
          <w:rFonts w:hint="eastAsia" w:ascii="仿宋_GB2312" w:hAnsi="仿宋_GB2312" w:eastAsia="仿宋_GB2312" w:cs="仿宋_GB2312"/>
          <w:color w:val="auto"/>
          <w:kern w:val="0"/>
          <w:sz w:val="32"/>
          <w:szCs w:val="32"/>
          <w:highlight w:val="none"/>
          <w:u w:val="single"/>
          <w:lang w:val="en-US" w:eastAsia="zh-CN"/>
        </w:rPr>
        <w:t>3</w:t>
      </w:r>
      <w:r>
        <w:rPr>
          <w:rFonts w:hint="eastAsia" w:ascii="仿宋_GB2312" w:hAnsi="仿宋_GB2312" w:eastAsia="仿宋_GB2312" w:cs="仿宋_GB2312"/>
          <w:color w:val="auto"/>
          <w:kern w:val="0"/>
          <w:sz w:val="32"/>
          <w:szCs w:val="32"/>
          <w:highlight w:val="none"/>
          <w:u w:val="single"/>
        </w:rPr>
        <w:t>0分</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lang w:val="en-US" w:eastAsia="zh-CN"/>
        </w:rPr>
        <w:t>投标人应于当日9:00至9:30分之间现场递交投标文件</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rPr>
        <w:t>。地点</w:t>
      </w:r>
      <w:r>
        <w:rPr>
          <w:rFonts w:hint="eastAsia" w:ascii="仿宋_GB2312" w:hAnsi="仿宋_GB2312" w:eastAsia="仿宋_GB2312" w:cs="仿宋_GB2312"/>
          <w:color w:val="auto"/>
          <w:kern w:val="0"/>
          <w:sz w:val="32"/>
          <w:szCs w:val="32"/>
          <w:highlight w:val="none"/>
          <w:u w:val="single"/>
        </w:rPr>
        <w:t>：</w:t>
      </w:r>
      <w:r>
        <w:rPr>
          <w:rFonts w:hint="eastAsia" w:ascii="仿宋_GB2312" w:hAnsi="仿宋_GB2312" w:eastAsia="仿宋_GB2312" w:cs="仿宋_GB2312"/>
          <w:color w:val="auto"/>
          <w:kern w:val="0"/>
          <w:sz w:val="32"/>
          <w:szCs w:val="32"/>
          <w:highlight w:val="none"/>
          <w:u w:val="single"/>
          <w:lang w:val="en-US" w:eastAsia="zh-CN"/>
        </w:rPr>
        <w:t>项目经理部会议室</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bCs/>
          <w:kern w:val="0"/>
          <w:sz w:val="32"/>
          <w:szCs w:val="32"/>
        </w:rPr>
        <w:t>届时请</w:t>
      </w:r>
      <w:r>
        <w:rPr>
          <w:rFonts w:hint="eastAsia" w:ascii="仿宋_GB2312" w:hAnsi="仿宋_GB2312" w:eastAsia="仿宋_GB2312" w:cs="仿宋_GB2312"/>
          <w:b/>
          <w:bCs/>
          <w:kern w:val="0"/>
          <w:sz w:val="32"/>
          <w:szCs w:val="32"/>
          <w:lang w:val="en-US" w:eastAsia="zh-CN"/>
        </w:rPr>
        <w:t>投</w:t>
      </w:r>
      <w:r>
        <w:rPr>
          <w:rFonts w:hint="eastAsia" w:ascii="仿宋_GB2312" w:hAnsi="仿宋_GB2312" w:eastAsia="仿宋_GB2312" w:cs="仿宋_GB2312"/>
          <w:b/>
          <w:bCs/>
          <w:kern w:val="0"/>
          <w:sz w:val="32"/>
          <w:szCs w:val="32"/>
        </w:rPr>
        <w:t>标人的</w:t>
      </w:r>
      <w:r>
        <w:rPr>
          <w:rFonts w:hint="eastAsia" w:ascii="仿宋_GB2312" w:hAnsi="仿宋_GB2312" w:eastAsia="仿宋_GB2312" w:cs="仿宋_GB2312"/>
          <w:b/>
          <w:bCs/>
          <w:kern w:val="0"/>
          <w:sz w:val="32"/>
          <w:szCs w:val="32"/>
          <w:lang w:eastAsia="zh-CN"/>
        </w:rPr>
        <w:t>全权代表人</w:t>
      </w:r>
      <w:r>
        <w:rPr>
          <w:rFonts w:hint="eastAsia" w:ascii="仿宋_GB2312" w:hAnsi="仿宋_GB2312" w:eastAsia="仿宋_GB2312" w:cs="仿宋_GB2312"/>
          <w:b/>
          <w:bCs/>
          <w:kern w:val="0"/>
          <w:sz w:val="32"/>
          <w:szCs w:val="32"/>
        </w:rPr>
        <w:t>（携带法定代表人授权委托书及身份证原件）出席开标会议</w:t>
      </w:r>
      <w:r>
        <w:rPr>
          <w:rFonts w:hint="eastAsia" w:ascii="仿宋_GB2312" w:hAnsi="仿宋_GB2312" w:eastAsia="仿宋_GB2312" w:cs="仿宋_GB2312"/>
          <w:kern w:val="0"/>
          <w:sz w:val="32"/>
          <w:szCs w:val="32"/>
        </w:rPr>
        <w:t>。</w:t>
      </w:r>
    </w:p>
    <w:p w14:paraId="5E56918B">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（二）逾期送达或者未送达指定地点的</w:t>
      </w:r>
      <w:r>
        <w:rPr>
          <w:rFonts w:hint="eastAsia" w:ascii="仿宋_GB2312" w:hAnsi="仿宋_GB2312" w:eastAsia="仿宋_GB2312" w:cs="仿宋_GB2312"/>
          <w:kern w:val="0"/>
          <w:sz w:val="32"/>
          <w:szCs w:val="32"/>
          <w:lang w:val="en-US" w:eastAsia="zh-CN"/>
        </w:rPr>
        <w:t>投标报价</w:t>
      </w:r>
      <w:r>
        <w:rPr>
          <w:rFonts w:hint="eastAsia" w:ascii="仿宋_GB2312" w:hAnsi="仿宋_GB2312" w:eastAsia="仿宋_GB2312" w:cs="仿宋_GB2312"/>
          <w:kern w:val="0"/>
          <w:sz w:val="32"/>
          <w:szCs w:val="32"/>
        </w:rPr>
        <w:t>文件，招标人不予受理。</w:t>
      </w:r>
    </w:p>
    <w:p w14:paraId="691F20A2">
      <w:pPr>
        <w:pStyle w:val="2"/>
        <w:rPr>
          <w:rFonts w:hint="default" w:eastAsia="仿宋_GB2312"/>
          <w:lang w:val="en-US" w:eastAsia="zh-CN"/>
        </w:rPr>
      </w:pP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lang w:val="en-US" w:eastAsia="zh-CN"/>
        </w:rPr>
        <w:t>三</w:t>
      </w:r>
      <w:r>
        <w:rPr>
          <w:rFonts w:hint="eastAsia" w:ascii="仿宋_GB2312" w:hAnsi="仿宋_GB2312" w:eastAsia="仿宋_GB2312" w:cs="仿宋_GB2312"/>
          <w:kern w:val="0"/>
          <w:sz w:val="32"/>
          <w:szCs w:val="32"/>
        </w:rPr>
        <w:t>）评审标准</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经评审的最低投标价法</w:t>
      </w:r>
    </w:p>
    <w:p w14:paraId="04325D98">
      <w:pPr>
        <w:widowControl/>
        <w:spacing w:line="360" w:lineRule="auto"/>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五、发布公告的媒介</w:t>
      </w:r>
    </w:p>
    <w:p w14:paraId="53642C49">
      <w:pPr>
        <w:widowControl/>
        <w:spacing w:line="360" w:lineRule="auto"/>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本次招标公告在</w:t>
      </w:r>
      <w:r>
        <w:rPr>
          <w:rFonts w:hint="eastAsia" w:ascii="仿宋_GB2312" w:hAnsi="仿宋_GB2312" w:eastAsia="仿宋_GB2312" w:cs="仿宋_GB2312"/>
          <w:kern w:val="0"/>
          <w:sz w:val="32"/>
          <w:szCs w:val="32"/>
          <w:highlight w:val="none"/>
          <w:u w:val="none"/>
        </w:rPr>
        <w:t>贵州省公路建设养护集团有限公司</w:t>
      </w:r>
      <w:r>
        <w:rPr>
          <w:rFonts w:hint="eastAsia" w:ascii="仿宋_GB2312" w:hAnsi="仿宋_GB2312" w:eastAsia="仿宋_GB2312" w:cs="仿宋_GB2312"/>
          <w:kern w:val="0"/>
          <w:sz w:val="32"/>
          <w:szCs w:val="32"/>
          <w:highlight w:val="none"/>
          <w:u w:val="none"/>
          <w:lang w:val="en-US" w:eastAsia="zh-CN"/>
        </w:rPr>
        <w:t>官网（http://www.gzjyjt.com/）</w:t>
      </w:r>
      <w:r>
        <w:rPr>
          <w:rFonts w:hint="eastAsia" w:ascii="仿宋_GB2312" w:hAnsi="仿宋_GB2312" w:eastAsia="仿宋_GB2312" w:cs="仿宋_GB2312"/>
          <w:kern w:val="0"/>
          <w:sz w:val="32"/>
          <w:szCs w:val="32"/>
          <w:highlight w:val="none"/>
        </w:rPr>
        <w:t>上发布。</w:t>
      </w:r>
    </w:p>
    <w:p w14:paraId="76AAC0A0">
      <w:pPr>
        <w:widowControl/>
        <w:spacing w:line="360" w:lineRule="auto"/>
        <w:ind w:firstLine="643" w:firstLineChars="200"/>
        <w:jc w:val="left"/>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六、联系方式</w:t>
      </w:r>
    </w:p>
    <w:p w14:paraId="7F59403A">
      <w:pPr>
        <w:spacing w:line="360" w:lineRule="auto"/>
        <w:ind w:firstLine="640" w:firstLineChars="200"/>
        <w:jc w:val="left"/>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招标人：安顺公路建设养护有限公司</w:t>
      </w:r>
    </w:p>
    <w:p w14:paraId="3EB9C111">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zh-CN"/>
        </w:rPr>
        <w:t>地址：贵州省安顺市经济技术开发区普定路42号</w:t>
      </w:r>
    </w:p>
    <w:p w14:paraId="146A8AD1">
      <w:pPr>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zh-CN"/>
        </w:rPr>
        <w:t>联系人：</w:t>
      </w:r>
      <w:del w:id="101" w:author="若人生只如初见" w:date="2025-03-06T16:25:00Z">
        <w:r>
          <w:rPr>
            <w:rFonts w:hint="eastAsia" w:ascii="仿宋_GB2312" w:hAnsi="仿宋_GB2312" w:eastAsia="仿宋_GB2312" w:cs="仿宋_GB2312"/>
            <w:color w:val="auto"/>
            <w:kern w:val="0"/>
            <w:sz w:val="32"/>
            <w:szCs w:val="32"/>
            <w:highlight w:val="none"/>
            <w:lang w:val="en-US" w:eastAsia="zh-CN"/>
          </w:rPr>
          <w:delText>李兴荣</w:delText>
        </w:r>
      </w:del>
      <w:ins w:id="102" w:author="若人生只如初见" w:date="2025-03-06T16:25:00Z">
        <w:r>
          <w:rPr>
            <w:rFonts w:hint="eastAsia" w:ascii="仿宋_GB2312" w:hAnsi="仿宋_GB2312" w:eastAsia="仿宋_GB2312" w:cs="仿宋_GB2312"/>
            <w:color w:val="auto"/>
            <w:kern w:val="0"/>
            <w:sz w:val="32"/>
            <w:szCs w:val="32"/>
            <w:highlight w:val="none"/>
            <w:lang w:val="en-US" w:eastAsia="zh-CN"/>
          </w:rPr>
          <w:t>肖昱玲</w:t>
        </w:r>
      </w:ins>
    </w:p>
    <w:p w14:paraId="1A7F3677">
      <w:pPr>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zh-CN"/>
        </w:rPr>
        <w:t>电话：</w:t>
      </w:r>
      <w:del w:id="103" w:author="若人生只如初见" w:date="2025-03-06T16:25:00Z">
        <w:r>
          <w:rPr>
            <w:rFonts w:hint="eastAsia" w:ascii="仿宋_GB2312" w:hAnsi="仿宋_GB2312" w:eastAsia="仿宋_GB2312" w:cs="仿宋_GB2312"/>
            <w:color w:val="auto"/>
            <w:kern w:val="0"/>
            <w:sz w:val="32"/>
            <w:szCs w:val="32"/>
            <w:highlight w:val="none"/>
            <w:lang w:val="en-US" w:eastAsia="zh-CN"/>
          </w:rPr>
          <w:delText>15285152806</w:delText>
        </w:r>
      </w:del>
      <w:ins w:id="104" w:author="若人生只如初见" w:date="2025-03-06T16:25:00Z">
        <w:r>
          <w:rPr>
            <w:rFonts w:hint="eastAsia" w:ascii="仿宋_GB2312" w:hAnsi="仿宋_GB2312" w:eastAsia="仿宋_GB2312" w:cs="仿宋_GB2312"/>
            <w:color w:val="auto"/>
            <w:kern w:val="0"/>
            <w:sz w:val="32"/>
            <w:szCs w:val="32"/>
            <w:highlight w:val="none"/>
            <w:lang w:val="en-US" w:eastAsia="zh-CN"/>
          </w:rPr>
          <w:t>18508538841</w:t>
        </w:r>
      </w:ins>
    </w:p>
    <w:p w14:paraId="2D9E677D">
      <w:pPr>
        <w:spacing w:line="360" w:lineRule="auto"/>
        <w:ind w:firstLine="640" w:firstLineChars="200"/>
        <w:rPr>
          <w:del w:id="105" w:author="若人生只如初见" w:date="2025-03-06T16:24:00Z"/>
          <w:rFonts w:hint="eastAsia" w:ascii="仿宋_GB2312" w:hAnsi="仿宋_GB2312" w:eastAsia="仿宋_GB2312" w:cs="仿宋_GB2312"/>
          <w:sz w:val="32"/>
          <w:szCs w:val="32"/>
          <w:lang w:eastAsia="zh-CN"/>
        </w:rPr>
      </w:pPr>
      <w:del w:id="106" w:author="若人生只如初见" w:date="2025-03-06T16:24:00Z">
        <w:r>
          <w:rPr>
            <w:rFonts w:hint="eastAsia" w:ascii="仿宋_GB2312" w:hAnsi="仿宋_GB2312" w:eastAsia="仿宋_GB2312" w:cs="仿宋_GB2312"/>
            <w:sz w:val="32"/>
            <w:szCs w:val="32"/>
          </w:rPr>
          <w:delText>招标代理：贵州黔之澜项目管理有限公司</w:delText>
        </w:r>
      </w:del>
    </w:p>
    <w:p w14:paraId="1CFFA931">
      <w:pPr>
        <w:spacing w:line="360" w:lineRule="auto"/>
        <w:ind w:firstLine="640" w:firstLineChars="200"/>
        <w:rPr>
          <w:del w:id="107" w:author="若人生只如初见" w:date="2025-03-06T16:24:00Z"/>
          <w:rFonts w:hint="eastAsia" w:ascii="仿宋_GB2312" w:hAnsi="仿宋_GB2312" w:eastAsia="仿宋_GB2312" w:cs="仿宋_GB2312"/>
          <w:sz w:val="32"/>
          <w:szCs w:val="32"/>
        </w:rPr>
      </w:pPr>
      <w:del w:id="108" w:author="若人生只如初见" w:date="2025-03-06T16:24:00Z">
        <w:r>
          <w:rPr>
            <w:rFonts w:hint="eastAsia" w:ascii="仿宋_GB2312" w:hAnsi="仿宋_GB2312" w:eastAsia="仿宋_GB2312" w:cs="仿宋_GB2312"/>
            <w:sz w:val="32"/>
            <w:szCs w:val="32"/>
          </w:rPr>
          <w:delText>联系地址：贵州省贵阳市观山湖区国家高新区长岭南路15号13楼</w:delText>
        </w:r>
      </w:del>
    </w:p>
    <w:p w14:paraId="148B2403">
      <w:pPr>
        <w:spacing w:line="360" w:lineRule="auto"/>
        <w:ind w:firstLine="640" w:firstLineChars="200"/>
        <w:rPr>
          <w:del w:id="109" w:author="若人生只如初见" w:date="2025-03-06T16:24:00Z"/>
          <w:rFonts w:hint="eastAsia" w:ascii="仿宋_GB2312" w:hAnsi="仿宋_GB2312" w:eastAsia="仿宋_GB2312" w:cs="仿宋_GB2312"/>
          <w:sz w:val="32"/>
          <w:szCs w:val="32"/>
          <w:lang w:val="en-US" w:eastAsia="zh-CN"/>
        </w:rPr>
      </w:pPr>
      <w:del w:id="110" w:author="若人生只如初见" w:date="2025-03-06T16:24:00Z">
        <w:r>
          <w:rPr>
            <w:rFonts w:hint="eastAsia" w:ascii="仿宋_GB2312" w:hAnsi="仿宋_GB2312" w:eastAsia="仿宋_GB2312" w:cs="仿宋_GB2312"/>
            <w:sz w:val="32"/>
            <w:szCs w:val="32"/>
          </w:rPr>
          <w:delText>项目联系人：</w:delText>
        </w:r>
      </w:del>
      <w:del w:id="111" w:author="若人生只如初见" w:date="2025-03-06T16:24:00Z">
        <w:r>
          <w:rPr>
            <w:rFonts w:hint="eastAsia" w:ascii="仿宋_GB2312" w:hAnsi="仿宋_GB2312" w:eastAsia="仿宋_GB2312" w:cs="仿宋_GB2312"/>
            <w:sz w:val="32"/>
            <w:szCs w:val="32"/>
            <w:lang w:val="en-US" w:eastAsia="zh-CN"/>
          </w:rPr>
          <w:delText>李工</w:delText>
        </w:r>
      </w:del>
    </w:p>
    <w:p w14:paraId="46B7580E">
      <w:pPr>
        <w:spacing w:line="360" w:lineRule="auto"/>
        <w:ind w:firstLine="640" w:firstLineChars="200"/>
        <w:rPr>
          <w:del w:id="112" w:author="若人生只如初见" w:date="2025-03-06T16:24:00Z"/>
          <w:rFonts w:hint="eastAsia" w:ascii="仿宋_GB2312" w:hAnsi="仿宋_GB2312" w:eastAsia="仿宋_GB2312" w:cs="仿宋_GB2312"/>
          <w:b/>
          <w:kern w:val="2"/>
          <w:sz w:val="32"/>
          <w:szCs w:val="32"/>
        </w:rPr>
      </w:pPr>
      <w:del w:id="113" w:author="若人生只如初见" w:date="2025-03-06T16:24:00Z">
        <w:r>
          <w:rPr>
            <w:rFonts w:hint="eastAsia" w:ascii="仿宋_GB2312" w:hAnsi="仿宋_GB2312" w:eastAsia="仿宋_GB2312" w:cs="仿宋_GB2312"/>
            <w:sz w:val="32"/>
            <w:szCs w:val="32"/>
          </w:rPr>
          <w:delText>联系电话（微信同号）：18585076538</w:delText>
        </w:r>
      </w:del>
    </w:p>
    <w:p w14:paraId="29331CBB">
      <w:pPr>
        <w:pStyle w:val="7"/>
        <w:spacing w:line="360" w:lineRule="auto"/>
        <w:jc w:val="right"/>
        <w:rPr>
          <w:rFonts w:hint="eastAsia" w:ascii="仿宋_GB2312" w:hAnsi="仿宋_GB2312" w:eastAsia="仿宋_GB2312" w:cs="仿宋_GB2312"/>
          <w:sz w:val="32"/>
          <w:szCs w:val="32"/>
          <w:highlight w:val="none"/>
          <w:lang w:val="en-US" w:eastAsia="zh-CN"/>
        </w:rPr>
      </w:pPr>
      <w:del w:id="114" w:author="若人生只如初见" w:date="2025-03-06T16:22:00Z">
        <w:r>
          <w:rPr>
            <w:rFonts w:hint="eastAsia" w:ascii="仿宋_GB2312" w:hAnsi="仿宋_GB2312" w:eastAsia="仿宋_GB2312" w:cs="仿宋_GB2312"/>
            <w:sz w:val="32"/>
            <w:szCs w:val="32"/>
            <w:highlight w:val="none"/>
            <w:lang w:val="en-US" w:eastAsia="zh-CN"/>
          </w:rPr>
          <w:delText>2024年11月12日</w:delText>
        </w:r>
      </w:del>
      <w:r>
        <w:rPr>
          <w:rFonts w:hint="eastAsia" w:ascii="仿宋_GB2312" w:hAnsi="仿宋_GB2312" w:eastAsia="仿宋_GB2312" w:cs="仿宋_GB2312"/>
          <w:sz w:val="32"/>
          <w:szCs w:val="32"/>
          <w:highlight w:val="none"/>
          <w:lang w:val="en-US" w:eastAsia="zh-CN"/>
        </w:rPr>
        <w:t>2026年03月20日</w:t>
      </w:r>
    </w:p>
    <w:p w14:paraId="46C05751">
      <w:pPr>
        <w:pStyle w:val="7"/>
        <w:spacing w:line="360" w:lineRule="auto"/>
        <w:jc w:val="righ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85ACC7-7C26-49C0-B641-BE20A5ACAD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784C5F1-A4B8-4DD3-A698-9E9745D40D52}"/>
  </w:font>
  <w:font w:name="仿宋_GB2312">
    <w:panose1 w:val="02010609030101010101"/>
    <w:charset w:val="86"/>
    <w:family w:val="modern"/>
    <w:pitch w:val="default"/>
    <w:sig w:usb0="00000001" w:usb1="080E0000" w:usb2="00000000" w:usb3="00000000" w:csb0="00040000" w:csb1="00000000"/>
    <w:embedRegular r:id="rId3" w:fontKey="{5F66090C-1D68-48D8-9A84-E0EF6EB51876}"/>
  </w:font>
  <w:font w:name="方正小标宋简体">
    <w:panose1 w:val="03000509000000000000"/>
    <w:charset w:val="86"/>
    <w:family w:val="script"/>
    <w:pitch w:val="default"/>
    <w:sig w:usb0="00000001" w:usb1="080E0000" w:usb2="00000000" w:usb3="00000000" w:csb0="00040000" w:csb1="00000000"/>
    <w:embedRegular r:id="rId4" w:fontKey="{42BFA1E0-587D-4D17-B39A-A622DA74EB9D}"/>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若人生只如初见">
    <w15:presenceInfo w15:providerId="WPS Office" w15:userId="484944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234A1475"/>
    <w:rsid w:val="3054197B"/>
    <w:rsid w:val="4E247781"/>
    <w:rsid w:val="601044A2"/>
    <w:rsid w:val="61751708"/>
    <w:rsid w:val="748B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默认段落字体 Para Char"/>
    <w:basedOn w:val="1"/>
    <w:qFormat/>
    <w:uiPriority w:val="0"/>
    <w:rPr>
      <w:szCs w:val="20"/>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2043</Words>
  <Characters>2383</Characters>
  <Lines>0</Lines>
  <Paragraphs>0</Paragraphs>
  <TotalTime>0</TotalTime>
  <ScaleCrop>false</ScaleCrop>
  <LinksUpToDate>false</LinksUpToDate>
  <CharactersWithSpaces>2390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若人生只如初见</cp:lastModifiedBy>
  <dcterms:modified xsi:type="dcterms:W3CDTF">2026-03-20T06:12:47Z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E29B06FE251A4C268F3E2E8AAEE0DB0E_13</vt:lpwstr>
  </property>
  <property fmtid="{D5CDD505-2E9C-101B-9397-08002B2CF9AE}" pid="4" name="KSOTemplateDocerSaveRecord">
    <vt:lpwstr>eyJoZGlkIjoiZWE5MDJmMWY3YWUyM2ZiMDA0OTkyZjdmODFmNzY4MjMiLCJ1c2VySWQiOiIyNTAyMTUxNzkifQ==</vt:lpwstr>
  </property>
</Properties>
</file>