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 w14:paraId="22408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服务器升级配件采购</w:t>
      </w:r>
    </w:p>
    <w:p w14:paraId="0638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 w14:paraId="7F50A25F"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贵州省公路建设养护集团有限公司服务器升级配件采购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2588569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供应商名称：贵州正合伟业科技有限责任公司</w:t>
      </w:r>
    </w:p>
    <w:p w14:paraId="1067B6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成交价：71000元</w:t>
      </w:r>
    </w:p>
    <w:p w14:paraId="2397F227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1A4E9CEA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6228E7CE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01661A86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63DD703E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2ECC3D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2025年12月1日 </w:t>
      </w:r>
    </w:p>
    <w:p w14:paraId="339F0E26"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  <w:docVar w:name="KSO_WPS_MARK_KEY" w:val="1e7550c7-8ca1-4205-9f40-56f26efbfa11"/>
  </w:docVars>
  <w:rsids>
    <w:rsidRoot w:val="3D80705A"/>
    <w:rsid w:val="00DA6C03"/>
    <w:rsid w:val="027A329A"/>
    <w:rsid w:val="02C44431"/>
    <w:rsid w:val="03851276"/>
    <w:rsid w:val="0DCD74C1"/>
    <w:rsid w:val="0FBB0B0D"/>
    <w:rsid w:val="13967ABD"/>
    <w:rsid w:val="15772007"/>
    <w:rsid w:val="16986B78"/>
    <w:rsid w:val="1B967097"/>
    <w:rsid w:val="1D0B1042"/>
    <w:rsid w:val="23CB2E3F"/>
    <w:rsid w:val="2C2A7F9E"/>
    <w:rsid w:val="30414192"/>
    <w:rsid w:val="31200696"/>
    <w:rsid w:val="318F2491"/>
    <w:rsid w:val="31C60684"/>
    <w:rsid w:val="34164C45"/>
    <w:rsid w:val="366F121E"/>
    <w:rsid w:val="37D0669A"/>
    <w:rsid w:val="39BD6398"/>
    <w:rsid w:val="3D80705A"/>
    <w:rsid w:val="3F555F40"/>
    <w:rsid w:val="40446D82"/>
    <w:rsid w:val="4062681D"/>
    <w:rsid w:val="42FE7715"/>
    <w:rsid w:val="449311F4"/>
    <w:rsid w:val="449516B6"/>
    <w:rsid w:val="45ED478B"/>
    <w:rsid w:val="468051F5"/>
    <w:rsid w:val="48C3251D"/>
    <w:rsid w:val="4A1C5582"/>
    <w:rsid w:val="4C2C5DB8"/>
    <w:rsid w:val="4CDA74AE"/>
    <w:rsid w:val="4DF705E5"/>
    <w:rsid w:val="4E3E490B"/>
    <w:rsid w:val="4E441962"/>
    <w:rsid w:val="51782C23"/>
    <w:rsid w:val="5343654A"/>
    <w:rsid w:val="589C23D0"/>
    <w:rsid w:val="5B867FBC"/>
    <w:rsid w:val="5D814D5C"/>
    <w:rsid w:val="605B15FB"/>
    <w:rsid w:val="634C704A"/>
    <w:rsid w:val="64302B89"/>
    <w:rsid w:val="65844B73"/>
    <w:rsid w:val="66925AD1"/>
    <w:rsid w:val="67EA65C5"/>
    <w:rsid w:val="697719F6"/>
    <w:rsid w:val="6A665A4B"/>
    <w:rsid w:val="6AE564D0"/>
    <w:rsid w:val="6B182D79"/>
    <w:rsid w:val="6BFF59B7"/>
    <w:rsid w:val="6CCD257F"/>
    <w:rsid w:val="6EC35A47"/>
    <w:rsid w:val="721C417D"/>
    <w:rsid w:val="75186E42"/>
    <w:rsid w:val="76E702AA"/>
    <w:rsid w:val="777E4800"/>
    <w:rsid w:val="78A470D4"/>
    <w:rsid w:val="7C0630FA"/>
    <w:rsid w:val="7CBB472A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169</Words>
  <Characters>178</Characters>
  <Lines>0</Lines>
  <Paragraphs>0</Paragraphs>
  <TotalTime>0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2025-12-01T00:57:44Z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738A22E2318246B192AB5AF131077BAA</vt:lpwstr>
  </property>
  <property fmtid="{D5CDD505-2E9C-101B-9397-08002B2CF9AE}" pid="4" name="KSOTemplateDocerSaveRecord">
    <vt:lpwstr>eyJoZGlkIjoiY2I4NzJhNjZiOGQ2Y2EzNGM4NTJhYzU5MWY1ZTA4ZGUiLCJ1c2VySWQiOiIxNDc5MDY2MDM4In0=</vt:lpwstr>
  </property>
</Properties>
</file>