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keepNext w:val="0"/>
        <w:keepLines w:val="0"/>
        <w:pageBreakBefore w:val="0"/>
        <w:kinsoku/>
        <w:wordWrap/>
        <w:overflowPunct/>
        <w:topLinePunct w:val="0"/>
        <w:autoSpaceDE w:val="0"/>
        <w:autoSpaceDN w:val="0"/>
        <w:bidi w:val="0"/>
        <w:adjustRightInd/>
        <w:snapToGrid/>
        <w:spacing w:before="201" w:afterAutospacing="0" w:line="340" w:lineRule="exact"/>
        <w:ind w:right="1002"/>
        <w:jc w:val="both"/>
        <w:textAlignment w:val="auto"/>
        <w:rPr>
          <w:rFonts w:hint="eastAsia" w:ascii="方正细等线简体" w:hAnsi="方正细等线简体" w:eastAsia="方正细等线简体" w:cs="方正细等线简体"/>
          <w:b/>
          <w:sz w:val="32"/>
          <w:szCs w:val="28"/>
        </w:rPr>
      </w:pPr>
    </w:p>
    <w:p w14:paraId="656A29DE">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36"/>
          <w:szCs w:val="36"/>
          <w:u w:val="none"/>
        </w:rPr>
        <w:t>贵州</w:t>
      </w:r>
      <w:r>
        <w:rPr>
          <w:rFonts w:hint="eastAsia" w:ascii="方正细等线简体" w:hAnsi="方正细等线简体" w:eastAsia="方正细等线简体" w:cs="方正细等线简体"/>
          <w:b/>
          <w:sz w:val="36"/>
          <w:szCs w:val="36"/>
          <w:u w:val="none"/>
          <w:lang w:val="en-US" w:eastAsia="zh-CN"/>
        </w:rPr>
        <w:t>高速黔通建设工程有限公司清镇分公司                  清镇市鼠场坝至广顺公路预防性养护工程（第一部分）    材料采购公告</w:t>
      </w:r>
    </w:p>
    <w:p w14:paraId="43369784">
      <w:pPr>
        <w:keepNext w:val="0"/>
        <w:keepLines w:val="0"/>
        <w:pageBreakBefore w:val="0"/>
        <w:kinsoku/>
        <w:wordWrap/>
        <w:overflowPunct/>
        <w:topLinePunct w:val="0"/>
        <w:autoSpaceDE w:val="0"/>
        <w:autoSpaceDN w:val="0"/>
        <w:bidi w:val="0"/>
        <w:adjustRightInd/>
        <w:snapToGrid/>
        <w:spacing w:beforeAutospacing="0"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贵州高速黔通建设工程有限公司清镇分公司清镇市鼠场坝至广顺公路预防性养护工程（第一部分）</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水泥稳定碎石等</w:t>
      </w:r>
      <w:r>
        <w:rPr>
          <w:rFonts w:hint="eastAsia" w:ascii="方正细等线简体" w:hAnsi="方正细等线简体" w:eastAsia="方正细等线简体" w:cs="方正细等线简体"/>
          <w:sz w:val="30"/>
          <w:szCs w:val="30"/>
          <w:u w:val="none"/>
          <w:lang w:val="en-US" w:eastAsia="zh-CN"/>
        </w:rPr>
        <w:t>材料一批</w:t>
      </w:r>
      <w:r>
        <w:rPr>
          <w:rFonts w:hint="eastAsia" w:ascii="方正细等线简体" w:hAnsi="方正细等线简体" w:eastAsia="方正细等线简体" w:cs="方正细等线简体"/>
          <w:sz w:val="30"/>
          <w:szCs w:val="30"/>
        </w:rPr>
        <w:t>，现将公告如下：</w:t>
      </w:r>
    </w:p>
    <w:p w14:paraId="02AC2A9A">
      <w:pPr>
        <w:keepNext w:val="0"/>
        <w:keepLines w:val="0"/>
        <w:pageBreakBefore w:val="0"/>
        <w:numPr>
          <w:ilvl w:val="0"/>
          <w:numId w:val="1"/>
        </w:numPr>
        <w:kinsoku/>
        <w:wordWrap/>
        <w:overflowPunct/>
        <w:topLinePunct w:val="0"/>
        <w:autoSpaceDE w:val="0"/>
        <w:autoSpaceDN w:val="0"/>
        <w:bidi w:val="0"/>
        <w:adjustRightInd/>
        <w:snapToGrid/>
        <w:spacing w:beforeAutospacing="0" w:line="500" w:lineRule="exact"/>
        <w:ind w:right="0" w:rightChars="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bookmarkStart w:id="0" w:name="_GoBack"/>
      <w:bookmarkEnd w:id="0"/>
    </w:p>
    <w:p w14:paraId="3891D2E6">
      <w:pPr>
        <w:pStyle w:val="5"/>
        <w:keepNext w:val="0"/>
        <w:keepLines w:val="0"/>
        <w:pageBreakBefore w:val="0"/>
        <w:numPr>
          <w:ilvl w:val="0"/>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t>清镇市鼠场坝至广顺公路预防性养护工程</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9A6F8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竞争谈判采购</w:t>
      </w:r>
      <w:r>
        <w:rPr>
          <w:rFonts w:hint="eastAsia" w:ascii="方正细等线简体" w:hAnsi="方正细等线简体" w:eastAsia="方正细等线简体" w:cs="方正细等线简体"/>
          <w:sz w:val="30"/>
          <w:szCs w:val="30"/>
          <w:u w:val="none"/>
          <w:lang w:eastAsia="zh-CN"/>
        </w:rPr>
        <w:t>。</w:t>
      </w:r>
    </w:p>
    <w:p w14:paraId="546880D4">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FF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1"/>
        <w:gridCol w:w="2412"/>
        <w:gridCol w:w="2208"/>
        <w:gridCol w:w="1110"/>
        <w:gridCol w:w="1210"/>
        <w:gridCol w:w="1429"/>
      </w:tblGrid>
      <w:tr w14:paraId="56C3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6E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13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方正细等线简体" w:hAnsi="方正细等线简体" w:eastAsia="方正细等线简体" w:cs="方正细等线简体"/>
                <w:sz w:val="24"/>
                <w:szCs w:val="24"/>
                <w:lang w:val="en-US" w:eastAsia="zh-CN"/>
              </w:rPr>
              <w:t>材料名称</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843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规格型号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DB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1210" w:type="dxa"/>
            <w:tcBorders>
              <w:top w:val="single" w:color="000000" w:sz="4" w:space="0"/>
              <w:left w:val="single" w:color="000000" w:sz="4" w:space="0"/>
              <w:bottom w:val="nil"/>
              <w:right w:val="single" w:color="000000" w:sz="4" w:space="0"/>
            </w:tcBorders>
            <w:shd w:val="clear" w:color="auto" w:fill="auto"/>
            <w:vAlign w:val="center"/>
          </w:tcPr>
          <w:p w14:paraId="7C44F03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142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BD02B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备注</w:t>
            </w:r>
          </w:p>
        </w:tc>
      </w:tr>
      <w:tr w14:paraId="37F3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7A0C">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0853">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水泥稳定碎石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0192">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16mm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A503">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C00C">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3000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0AA07">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6317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041">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AE54">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沥青混凝土</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2BA6">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中粒式AC-16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F977">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6993">
            <w:pPr>
              <w:keepNext w:val="0"/>
              <w:keepLines w:val="0"/>
              <w:widowControl/>
              <w:suppressLineNumbers w:val="0"/>
              <w:jc w:val="center"/>
              <w:textAlignment w:val="center"/>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1900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8A971">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r w14:paraId="15FD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F057">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14EA">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乳化沥青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BC16">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稀浆封层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006C">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6B69">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7</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E6A36">
            <w:pPr>
              <w:keepNext w:val="0"/>
              <w:keepLines w:val="0"/>
              <w:widowControl/>
              <w:suppressLineNumbers w:val="0"/>
              <w:jc w:val="center"/>
              <w:textAlignment w:val="center"/>
              <w:rPr>
                <w:rFonts w:hint="eastAsia" w:ascii="方正细等线简体" w:hAnsi="方正细等线简体" w:eastAsia="方正细等线简体" w:cs="方正细等线简体"/>
                <w:sz w:val="24"/>
                <w:szCs w:val="24"/>
                <w:lang w:val="en-US" w:eastAsia="zh-CN"/>
              </w:rPr>
            </w:pPr>
          </w:p>
        </w:tc>
      </w:tr>
    </w:tbl>
    <w:p w14:paraId="15F5BC04">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p w14:paraId="6A5BE3E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贵阳市清镇市</w:t>
      </w:r>
      <w:r>
        <w:rPr>
          <w:rFonts w:hint="eastAsia" w:ascii="方正细等线简体" w:hAnsi="方正细等线简体" w:eastAsia="方正细等线简体" w:cs="方正细等线简体"/>
          <w:sz w:val="30"/>
          <w:szCs w:val="30"/>
          <w:u w:val="none"/>
          <w:lang w:eastAsia="zh-CN"/>
        </w:rPr>
        <w:t>。</w:t>
      </w:r>
    </w:p>
    <w:p w14:paraId="724A2627">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27C159D1">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2773768">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2992465B">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B9AAAE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60871A2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EEC63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5AFAE8">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5D0133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2025年7月3日10时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4B64573">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市清镇市庙儿山</w:t>
      </w:r>
      <w:r>
        <w:rPr>
          <w:rFonts w:hint="eastAsia" w:ascii="方正细等线简体" w:hAnsi="方正细等线简体" w:eastAsia="方正细等线简体" w:cs="方正细等线简体"/>
          <w:sz w:val="30"/>
          <w:szCs w:val="30"/>
          <w:lang w:val="en-US" w:eastAsia="zh-CN"/>
        </w:rPr>
        <w:t>。</w:t>
      </w:r>
    </w:p>
    <w:p w14:paraId="5A51A48E">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bCs/>
          <w:sz w:val="30"/>
          <w:szCs w:val="30"/>
          <w:lang w:val="en-US"/>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rPr>
        <w:t>6、联系方式</w:t>
      </w:r>
    </w:p>
    <w:p w14:paraId="6D7E303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0344F81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贵阳市清镇市庙儿山</w:t>
      </w:r>
    </w:p>
    <w:p w14:paraId="3B1D50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刘其忠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34565A1A">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15285006393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4092748F">
      <w:pPr>
        <w:widowControl/>
        <w:spacing w:after="240"/>
        <w:jc w:val="left"/>
        <w:rPr>
          <w:rFonts w:hint="eastAsia" w:ascii="方正细等线简体" w:hAnsi="方正细等线简体" w:eastAsia="方正细等线简体" w:cs="方正细等线简体"/>
          <w:b w:val="0"/>
          <w:bCs/>
          <w:sz w:val="30"/>
          <w:szCs w:val="30"/>
          <w:u w:val="none"/>
          <w:lang w:val="en-US" w:eastAsia="zh-CN"/>
        </w:rPr>
      </w:pPr>
    </w:p>
    <w:p w14:paraId="39AA8681">
      <w:pPr>
        <w:widowControl/>
        <w:spacing w:after="240"/>
        <w:jc w:val="left"/>
        <w:rPr>
          <w:rFonts w:hint="eastAsia" w:ascii="方正细等线简体" w:hAnsi="方正细等线简体" w:eastAsia="方正细等线简体" w:cs="方正细等线简体"/>
          <w:b w:val="0"/>
          <w:bCs/>
          <w:sz w:val="30"/>
          <w:szCs w:val="30"/>
          <w:u w:val="none"/>
          <w:lang w:val="en-US" w:eastAsia="zh-CN"/>
        </w:rPr>
      </w:pPr>
    </w:p>
    <w:p w14:paraId="66D5581B">
      <w:pPr>
        <w:keepNext w:val="0"/>
        <w:keepLines w:val="0"/>
        <w:pageBreakBefore w:val="0"/>
        <w:widowControl/>
        <w:kinsoku/>
        <w:wordWrap/>
        <w:overflowPunct/>
        <w:topLinePunct w:val="0"/>
        <w:autoSpaceDE w:val="0"/>
        <w:autoSpaceDN w:val="0"/>
        <w:bidi w:val="0"/>
        <w:adjustRightInd/>
        <w:snapToGrid/>
        <w:spacing w:after="240" w:line="500" w:lineRule="exact"/>
        <w:ind w:firstLine="2400" w:firstLineChars="8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783A8713">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7</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1</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p w14:paraId="7ABB550F">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C10E79"/>
    <w:rsid w:val="04673CA2"/>
    <w:rsid w:val="04B30C95"/>
    <w:rsid w:val="04FD0162"/>
    <w:rsid w:val="058D7738"/>
    <w:rsid w:val="05FC6977"/>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86206A"/>
    <w:rsid w:val="0BD55995"/>
    <w:rsid w:val="0D160430"/>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A1B310D"/>
    <w:rsid w:val="1A271AB1"/>
    <w:rsid w:val="1A846A10"/>
    <w:rsid w:val="1A9F039C"/>
    <w:rsid w:val="1AB77969"/>
    <w:rsid w:val="1AE654C9"/>
    <w:rsid w:val="1B3501FE"/>
    <w:rsid w:val="1B3B1CB8"/>
    <w:rsid w:val="1B944F25"/>
    <w:rsid w:val="1BA64C58"/>
    <w:rsid w:val="1BE2449D"/>
    <w:rsid w:val="1C6916E2"/>
    <w:rsid w:val="1CAC0E41"/>
    <w:rsid w:val="1CC7132A"/>
    <w:rsid w:val="1D2E6584"/>
    <w:rsid w:val="1D7D3EDE"/>
    <w:rsid w:val="1D9C6312"/>
    <w:rsid w:val="1E49498F"/>
    <w:rsid w:val="1EBB0A1A"/>
    <w:rsid w:val="1F6C2AD5"/>
    <w:rsid w:val="1FB43D8C"/>
    <w:rsid w:val="1FED554B"/>
    <w:rsid w:val="201B27A6"/>
    <w:rsid w:val="20847C5E"/>
    <w:rsid w:val="20A17065"/>
    <w:rsid w:val="215B0293"/>
    <w:rsid w:val="21E6458E"/>
    <w:rsid w:val="229B303C"/>
    <w:rsid w:val="22E86597"/>
    <w:rsid w:val="23256C77"/>
    <w:rsid w:val="23B73EA6"/>
    <w:rsid w:val="23C71C0F"/>
    <w:rsid w:val="23D64892"/>
    <w:rsid w:val="240853D7"/>
    <w:rsid w:val="240C6E33"/>
    <w:rsid w:val="24311EAA"/>
    <w:rsid w:val="249C3453"/>
    <w:rsid w:val="24A362D7"/>
    <w:rsid w:val="24A51F50"/>
    <w:rsid w:val="25537BFE"/>
    <w:rsid w:val="257C55A1"/>
    <w:rsid w:val="259D0E7A"/>
    <w:rsid w:val="262B46D7"/>
    <w:rsid w:val="26541B2C"/>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B4753C7"/>
    <w:rsid w:val="2C806D5C"/>
    <w:rsid w:val="2CA53562"/>
    <w:rsid w:val="2CCE400E"/>
    <w:rsid w:val="2CEE0186"/>
    <w:rsid w:val="2D435621"/>
    <w:rsid w:val="2D8B7075"/>
    <w:rsid w:val="2DB87198"/>
    <w:rsid w:val="2E514138"/>
    <w:rsid w:val="2EC27BA3"/>
    <w:rsid w:val="2EE93382"/>
    <w:rsid w:val="30B067B7"/>
    <w:rsid w:val="30CE6CD3"/>
    <w:rsid w:val="30EB33E1"/>
    <w:rsid w:val="31A6555A"/>
    <w:rsid w:val="31AD4B3A"/>
    <w:rsid w:val="31F357D4"/>
    <w:rsid w:val="3200110E"/>
    <w:rsid w:val="32984D6D"/>
    <w:rsid w:val="3316116C"/>
    <w:rsid w:val="331E5656"/>
    <w:rsid w:val="3322613C"/>
    <w:rsid w:val="335908FC"/>
    <w:rsid w:val="33BA061E"/>
    <w:rsid w:val="347D07F4"/>
    <w:rsid w:val="34AA5361"/>
    <w:rsid w:val="34E73EBF"/>
    <w:rsid w:val="352E1AEE"/>
    <w:rsid w:val="3569041F"/>
    <w:rsid w:val="36FA33DB"/>
    <w:rsid w:val="37180CA8"/>
    <w:rsid w:val="37773C20"/>
    <w:rsid w:val="37920A5A"/>
    <w:rsid w:val="37F25055"/>
    <w:rsid w:val="386C6621"/>
    <w:rsid w:val="387F0B93"/>
    <w:rsid w:val="39232473"/>
    <w:rsid w:val="395D72F1"/>
    <w:rsid w:val="39BC591B"/>
    <w:rsid w:val="3A46388D"/>
    <w:rsid w:val="3A8B353F"/>
    <w:rsid w:val="3A922A37"/>
    <w:rsid w:val="3AA77858"/>
    <w:rsid w:val="3AAD3AE0"/>
    <w:rsid w:val="3B352B38"/>
    <w:rsid w:val="3B762441"/>
    <w:rsid w:val="3BD6597D"/>
    <w:rsid w:val="3C17152E"/>
    <w:rsid w:val="3CD12B35"/>
    <w:rsid w:val="3D4445A5"/>
    <w:rsid w:val="3D567E34"/>
    <w:rsid w:val="3D8A3F82"/>
    <w:rsid w:val="3DAF5796"/>
    <w:rsid w:val="3DF8713D"/>
    <w:rsid w:val="3E860BED"/>
    <w:rsid w:val="3EE57646"/>
    <w:rsid w:val="3F483E7A"/>
    <w:rsid w:val="3F5E1222"/>
    <w:rsid w:val="3FF57DD8"/>
    <w:rsid w:val="40436D96"/>
    <w:rsid w:val="40B75371"/>
    <w:rsid w:val="40C94DC1"/>
    <w:rsid w:val="40FD4434"/>
    <w:rsid w:val="41631997"/>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8E44B05"/>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4FB32E61"/>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7B0A82"/>
    <w:rsid w:val="5AE40D1D"/>
    <w:rsid w:val="5B2D4472"/>
    <w:rsid w:val="5B33135D"/>
    <w:rsid w:val="5B510A98"/>
    <w:rsid w:val="5B5F5924"/>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8A7C71"/>
    <w:rsid w:val="60AF76D8"/>
    <w:rsid w:val="60E64E61"/>
    <w:rsid w:val="61B66386"/>
    <w:rsid w:val="61E202A7"/>
    <w:rsid w:val="62C32CEC"/>
    <w:rsid w:val="6329551F"/>
    <w:rsid w:val="63751772"/>
    <w:rsid w:val="63895709"/>
    <w:rsid w:val="63D77084"/>
    <w:rsid w:val="64481875"/>
    <w:rsid w:val="65393A14"/>
    <w:rsid w:val="65420B1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9045669"/>
    <w:rsid w:val="690A0C18"/>
    <w:rsid w:val="69483DCE"/>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70B77EFE"/>
    <w:rsid w:val="70E138DD"/>
    <w:rsid w:val="70E17022"/>
    <w:rsid w:val="710D0994"/>
    <w:rsid w:val="712358FE"/>
    <w:rsid w:val="71277B50"/>
    <w:rsid w:val="72113D4E"/>
    <w:rsid w:val="73217FC1"/>
    <w:rsid w:val="73E05576"/>
    <w:rsid w:val="74002433"/>
    <w:rsid w:val="753D30AC"/>
    <w:rsid w:val="75640639"/>
    <w:rsid w:val="757B2F7E"/>
    <w:rsid w:val="75B410F6"/>
    <w:rsid w:val="764B0235"/>
    <w:rsid w:val="76B416FE"/>
    <w:rsid w:val="77B70EF4"/>
    <w:rsid w:val="77D870BC"/>
    <w:rsid w:val="786B1CDE"/>
    <w:rsid w:val="78C76AA4"/>
    <w:rsid w:val="7907738D"/>
    <w:rsid w:val="790C1713"/>
    <w:rsid w:val="793B5B55"/>
    <w:rsid w:val="7A3E58FC"/>
    <w:rsid w:val="7B9A2229"/>
    <w:rsid w:val="7C7970C0"/>
    <w:rsid w:val="7CAF54D2"/>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647</Words>
  <Characters>704</Characters>
  <Lines>45</Lines>
  <Paragraphs>12</Paragraphs>
  <TotalTime>4</TotalTime>
  <ScaleCrop>false</ScaleCrop>
  <LinksUpToDate>false</LinksUpToDate>
  <CharactersWithSpaces>829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2024-12-15T06:26:00Z</cp:lastPrinted>
  <dcterms:modified xsi:type="dcterms:W3CDTF">2025-07-01T06:23:06Z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2052-12.1.0.21541</vt:lpwstr>
  </property>
  <property fmtid="{D5CDD505-2E9C-101B-9397-08002B2CF9AE}" pid="6" name="ICV">
    <vt:lpwstr>5D1B47E95CE541318BD7E68219F375D7_13</vt:lpwstr>
  </property>
  <property fmtid="{D5CDD505-2E9C-101B-9397-08002B2CF9AE}" pid="7" name="KSOTemplateDocerSaveRecord">
    <vt:lpwstr>eyJoZGlkIjoiYzgzMTVjMmFlMTBjNDJkNTI1YmM1YTYzNjA0YTg3MGIiLCJ1c2VySWQiOiI2MTI3NzQwNTEifQ==</vt:lpwstr>
  </property>
</Properties>
</file>