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9AAEA">
      <w:pPr>
        <w:spacing w:line="540" w:lineRule="exact"/>
        <w:ind w:firstLine="1807" w:firstLineChars="500"/>
        <w:jc w:val="both"/>
        <w:rPr>
          <w:rFonts w:hint="eastAsia" w:ascii="方正细等线简体" w:hAnsi="方正细等线简体" w:eastAsia="方正细等线简体" w:cs="方正细等线简体"/>
          <w:b/>
          <w:sz w:val="36"/>
          <w:szCs w:val="36"/>
          <w:u w:val="none"/>
          <w:lang w:val="en-US" w:eastAsia="zh-CN"/>
        </w:rPr>
      </w:pPr>
      <w:r>
        <w:rPr>
          <w:rFonts w:hint="eastAsia" w:ascii="方正细等线简体" w:hAnsi="方正细等线简体" w:eastAsia="方正细等线简体" w:cs="方正细等线简体"/>
          <w:b/>
          <w:sz w:val="36"/>
          <w:szCs w:val="36"/>
          <w:u w:val="none"/>
          <w:lang w:val="en-US" w:eastAsia="zh-CN"/>
        </w:rPr>
        <w:t>贵州高速黔通建设工程有限公司</w:t>
      </w:r>
    </w:p>
    <w:p w14:paraId="35402853">
      <w:pPr>
        <w:spacing w:line="540" w:lineRule="exact"/>
        <w:jc w:val="center"/>
        <w:rPr>
          <w:rFonts w:hint="eastAsia" w:ascii="方正细等线简体" w:hAnsi="方正细等线简体" w:eastAsia="方正细等线简体" w:cs="方正细等线简体"/>
          <w:b/>
          <w:bCs w:val="0"/>
          <w:sz w:val="36"/>
          <w:szCs w:val="36"/>
          <w:u w:val="none"/>
          <w:lang w:val="en-US" w:eastAsia="zh-CN"/>
        </w:rPr>
      </w:pPr>
      <w:r>
        <w:rPr>
          <w:rFonts w:hint="eastAsia" w:ascii="方正细等线简体" w:hAnsi="方正细等线简体" w:eastAsia="方正细等线简体" w:cs="方正细等线简体"/>
          <w:b/>
          <w:sz w:val="36"/>
          <w:szCs w:val="36"/>
          <w:u w:val="none"/>
          <w:lang w:val="en-US" w:eastAsia="zh-CN"/>
        </w:rPr>
        <w:t>预埋件、供挤管等材料</w:t>
      </w:r>
      <w:r>
        <w:rPr>
          <w:rFonts w:hint="eastAsia" w:ascii="方正细等线简体" w:hAnsi="方正细等线简体" w:eastAsia="方正细等线简体" w:cs="方正细等线简体"/>
          <w:b/>
          <w:bCs w:val="0"/>
          <w:sz w:val="36"/>
          <w:szCs w:val="36"/>
          <w:u w:val="none"/>
        </w:rPr>
        <w:t>采购</w:t>
      </w:r>
      <w:r>
        <w:rPr>
          <w:rFonts w:hint="eastAsia" w:ascii="方正细等线简体" w:hAnsi="方正细等线简体" w:eastAsia="方正细等线简体" w:cs="方正细等线简体"/>
          <w:b/>
          <w:bCs w:val="0"/>
          <w:sz w:val="36"/>
          <w:szCs w:val="36"/>
          <w:u w:val="none"/>
          <w:lang w:val="en-US" w:eastAsia="zh-CN"/>
        </w:rPr>
        <w:t>公告</w:t>
      </w:r>
    </w:p>
    <w:p w14:paraId="0434B02E">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方正细等线简体" w:hAnsi="方正细等线简体" w:eastAsia="方正细等线简体" w:cs="方正细等线简体"/>
          <w:b/>
          <w:bCs w:val="0"/>
          <w:sz w:val="36"/>
          <w:szCs w:val="36"/>
          <w:u w:val="none"/>
          <w:lang w:val="en-US" w:eastAsia="zh-CN"/>
        </w:rPr>
      </w:pPr>
    </w:p>
    <w:p w14:paraId="4B8FF513">
      <w:pPr>
        <w:keepNext w:val="0"/>
        <w:keepLines w:val="0"/>
        <w:pageBreakBefore w:val="0"/>
        <w:kinsoku/>
        <w:wordWrap/>
        <w:overflowPunct/>
        <w:topLinePunct w:val="0"/>
        <w:autoSpaceDE w:val="0"/>
        <w:autoSpaceDN w:val="0"/>
        <w:bidi w:val="0"/>
        <w:adjustRightInd/>
        <w:snapToGrid/>
        <w:spacing w:before="201" w:line="480" w:lineRule="exact"/>
        <w:ind w:right="-30" w:rightChars="0" w:firstLine="480" w:firstLineChars="200"/>
        <w:jc w:val="both"/>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b w:val="0"/>
          <w:bCs/>
          <w:sz w:val="24"/>
          <w:szCs w:val="24"/>
          <w:u w:val="single"/>
          <w:lang w:val="en-US" w:eastAsia="zh-CN"/>
        </w:rPr>
        <w:t>贵州高速黔通建设工程有限公司</w:t>
      </w:r>
      <w:r>
        <w:rPr>
          <w:rFonts w:hint="eastAsia" w:ascii="方正细等线简体" w:hAnsi="方正细等线简体" w:eastAsia="方正细等线简体" w:cs="方正细等线简体"/>
          <w:sz w:val="24"/>
          <w:szCs w:val="24"/>
        </w:rPr>
        <w:t>自行</w:t>
      </w:r>
      <w:r>
        <w:rPr>
          <w:rFonts w:hint="eastAsia" w:ascii="方正细等线简体" w:hAnsi="方正细等线简体" w:eastAsia="方正细等线简体" w:cs="方正细等线简体"/>
          <w:sz w:val="24"/>
          <w:szCs w:val="24"/>
          <w:lang w:val="en-US" w:eastAsia="zh-CN"/>
        </w:rPr>
        <w:t>组织</w:t>
      </w:r>
      <w:r>
        <w:rPr>
          <w:rFonts w:hint="eastAsia" w:ascii="方正细等线简体" w:hAnsi="方正细等线简体" w:eastAsia="方正细等线简体" w:cs="方正细等线简体"/>
          <w:sz w:val="24"/>
          <w:szCs w:val="24"/>
        </w:rPr>
        <w:t>采购</w:t>
      </w:r>
      <w:r>
        <w:rPr>
          <w:rFonts w:hint="eastAsia" w:ascii="方正细等线简体" w:hAnsi="方正细等线简体" w:eastAsia="方正细等线简体" w:cs="方正细等线简体"/>
          <w:sz w:val="24"/>
          <w:szCs w:val="24"/>
          <w:lang w:val="en-US" w:eastAsia="zh-CN"/>
        </w:rPr>
        <w:t>预埋件、供挤管等材料</w:t>
      </w:r>
      <w:r>
        <w:rPr>
          <w:rFonts w:hint="eastAsia" w:ascii="方正细等线简体" w:hAnsi="方正细等线简体" w:eastAsia="方正细等线简体" w:cs="方正细等线简体"/>
          <w:sz w:val="24"/>
          <w:szCs w:val="24"/>
        </w:rPr>
        <w:t>，该项目将使用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采购，特邀请有关单位参加竞标，现将公告如下：</w:t>
      </w:r>
    </w:p>
    <w:p w14:paraId="55758553">
      <w:pPr>
        <w:pStyle w:val="5"/>
        <w:keepNext w:val="0"/>
        <w:keepLines w:val="0"/>
        <w:pageBreakBefore w:val="0"/>
        <w:kinsoku/>
        <w:wordWrap/>
        <w:overflowPunct/>
        <w:topLinePunct w:val="0"/>
        <w:autoSpaceDE w:val="0"/>
        <w:autoSpaceDN w:val="0"/>
        <w:bidi w:val="0"/>
        <w:adjustRightInd/>
        <w:snapToGrid/>
        <w:spacing w:before="89" w:line="480" w:lineRule="exact"/>
        <w:ind w:right="292" w:firstLine="482" w:firstLineChars="200"/>
        <w:textAlignment w:val="auto"/>
        <w:rPr>
          <w:rFonts w:hint="default" w:ascii="方正细等线简体" w:hAnsi="方正细等线简体" w:eastAsia="方正细等线简体" w:cs="方正细等线简体"/>
          <w:b/>
          <w:bCs/>
          <w:color w:val="000000" w:themeColor="text1"/>
          <w:sz w:val="24"/>
          <w:szCs w:val="24"/>
          <w:u w:val="single"/>
          <w:lang w:val="en-US" w:eastAsia="zh-CN"/>
        </w:rPr>
      </w:pPr>
      <w:r>
        <w:rPr>
          <w:rFonts w:hint="eastAsia" w:ascii="方正细等线简体" w:hAnsi="方正细等线简体" w:eastAsia="方正细等线简体" w:cs="方正细等线简体"/>
          <w:b/>
          <w:bCs/>
          <w:color w:val="000000" w:themeColor="text1"/>
          <w:sz w:val="24"/>
          <w:szCs w:val="24"/>
          <w:lang w:val="en-US" w:eastAsia="zh-CN"/>
        </w:rPr>
        <w:t>1</w:t>
      </w:r>
      <w:r>
        <w:rPr>
          <w:rFonts w:hint="eastAsia" w:ascii="方正细等线简体" w:hAnsi="方正细等线简体" w:eastAsia="方正细等线简体" w:cs="方正细等线简体"/>
          <w:b/>
          <w:bCs/>
          <w:color w:val="000000" w:themeColor="text1"/>
          <w:sz w:val="24"/>
          <w:szCs w:val="24"/>
          <w:lang w:val="en-US"/>
        </w:rPr>
        <w:t>、项目概况</w:t>
      </w:r>
      <w:r>
        <w:rPr>
          <w:rFonts w:hint="eastAsia" w:ascii="方正细等线简体" w:hAnsi="方正细等线简体" w:eastAsia="方正细等线简体" w:cs="方正细等线简体"/>
          <w:b/>
          <w:bCs/>
          <w:color w:val="000000" w:themeColor="text1"/>
          <w:sz w:val="24"/>
          <w:szCs w:val="24"/>
          <w:lang w:val="en-US" w:eastAsia="zh-CN"/>
        </w:rPr>
        <w:t>：</w:t>
      </w:r>
    </w:p>
    <w:p w14:paraId="713B97F6">
      <w:pPr>
        <w:pStyle w:val="5"/>
        <w:keepNext w:val="0"/>
        <w:keepLines w:val="0"/>
        <w:pageBreakBefore w:val="0"/>
        <w:kinsoku/>
        <w:wordWrap/>
        <w:overflowPunct/>
        <w:topLinePunct w:val="0"/>
        <w:autoSpaceDE w:val="0"/>
        <w:autoSpaceDN w:val="0"/>
        <w:bidi w:val="0"/>
        <w:adjustRightInd/>
        <w:snapToGrid/>
        <w:spacing w:before="89" w:line="480" w:lineRule="exact"/>
        <w:ind w:left="480" w:leftChars="218" w:right="292" w:firstLine="0" w:firstLineChars="0"/>
        <w:textAlignment w:val="auto"/>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color w:val="000000" w:themeColor="text1"/>
          <w:sz w:val="24"/>
          <w:szCs w:val="24"/>
          <w:lang w:val="en-US" w:eastAsia="zh-CN"/>
        </w:rPr>
        <w:t>1</w:t>
      </w:r>
      <w:r>
        <w:rPr>
          <w:rFonts w:hint="eastAsia" w:ascii="方正细等线简体" w:hAnsi="方正细等线简体" w:eastAsia="方正细等线简体" w:cs="方正细等线简体"/>
          <w:color w:val="000000" w:themeColor="text1"/>
          <w:sz w:val="24"/>
          <w:szCs w:val="24"/>
          <w:lang w:val="en-US"/>
        </w:rPr>
        <w:t>.1 项目</w:t>
      </w:r>
      <w:r>
        <w:rPr>
          <w:rFonts w:hint="eastAsia" w:ascii="方正细等线简体" w:hAnsi="方正细等线简体" w:eastAsia="方正细等线简体" w:cs="方正细等线简体"/>
          <w:color w:val="000000" w:themeColor="text1"/>
          <w:sz w:val="24"/>
          <w:szCs w:val="24"/>
          <w:lang w:val="en-US" w:eastAsia="zh-CN"/>
        </w:rPr>
        <w:t>名称</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b w:val="0"/>
          <w:bCs w:val="0"/>
          <w:color w:val="000000" w:themeColor="text1"/>
          <w:sz w:val="24"/>
          <w:szCs w:val="24"/>
          <w:u w:val="single"/>
          <w:lang w:val="en-US" w:eastAsia="zh-CN"/>
        </w:rPr>
        <w:t>贵州高速黔通建设工程有限公司</w:t>
      </w:r>
      <w:r>
        <w:rPr>
          <w:rFonts w:hint="eastAsia" w:ascii="方正细等线简体" w:hAnsi="方正细等线简体" w:eastAsia="方正细等线简体" w:cs="方正细等线简体"/>
          <w:b w:val="0"/>
          <w:bCs w:val="0"/>
          <w:sz w:val="24"/>
          <w:szCs w:val="24"/>
          <w:u w:val="single"/>
          <w:lang w:val="en-US" w:eastAsia="zh-CN"/>
        </w:rPr>
        <w:t>预埋件、供挤管等材料</w:t>
      </w:r>
      <w:r>
        <w:rPr>
          <w:rFonts w:hint="eastAsia" w:ascii="方正细等线简体" w:hAnsi="方正细等线简体" w:eastAsia="方正细等线简体" w:cs="方正细等线简体"/>
          <w:b w:val="0"/>
          <w:bCs w:val="0"/>
          <w:color w:val="000000" w:themeColor="text1"/>
          <w:sz w:val="24"/>
          <w:szCs w:val="24"/>
          <w:u w:val="single"/>
          <w:lang w:val="en-US" w:eastAsia="zh-CN"/>
        </w:rPr>
        <w:t>采购项目</w:t>
      </w:r>
    </w:p>
    <w:p w14:paraId="4E692CCF">
      <w:pPr>
        <w:pStyle w:val="5"/>
        <w:keepNext w:val="0"/>
        <w:keepLines w:val="0"/>
        <w:pageBreakBefore w:val="0"/>
        <w:kinsoku/>
        <w:wordWrap/>
        <w:overflowPunct/>
        <w:topLinePunct w:val="0"/>
        <w:autoSpaceDE w:val="0"/>
        <w:autoSpaceDN w:val="0"/>
        <w:bidi w:val="0"/>
        <w:adjustRightInd/>
        <w:snapToGrid/>
        <w:spacing w:before="89" w:line="480" w:lineRule="exact"/>
        <w:ind w:right="292" w:firstLine="480" w:firstLineChars="200"/>
        <w:textAlignment w:val="auto"/>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eastAsia="zh-CN"/>
        </w:rPr>
        <w:t>1</w:t>
      </w:r>
      <w:r>
        <w:rPr>
          <w:rFonts w:hint="eastAsia" w:ascii="方正细等线简体" w:hAnsi="方正细等线简体" w:eastAsia="方正细等线简体" w:cs="方正细等线简体"/>
          <w:color w:val="000000" w:themeColor="text1"/>
          <w:sz w:val="24"/>
          <w:szCs w:val="24"/>
          <w:lang w:val="en-US"/>
        </w:rPr>
        <w:t>.2 采购货物规格：</w:t>
      </w:r>
      <w:r>
        <w:rPr>
          <w:rFonts w:hint="eastAsia" w:ascii="方正细等线简体" w:hAnsi="方正细等线简体" w:eastAsia="方正细等线简体" w:cs="方正细等线简体"/>
          <w:sz w:val="24"/>
          <w:szCs w:val="24"/>
          <w:u w:val="single"/>
          <w:lang w:val="en-US" w:eastAsia="zh-CN"/>
        </w:rPr>
        <w:t>预埋件、供挤管等材料</w:t>
      </w:r>
    </w:p>
    <w:p w14:paraId="03063AA6">
      <w:pPr>
        <w:pStyle w:val="5"/>
        <w:keepNext w:val="0"/>
        <w:keepLines w:val="0"/>
        <w:pageBreakBefore w:val="0"/>
        <w:kinsoku/>
        <w:wordWrap/>
        <w:overflowPunct/>
        <w:topLinePunct w:val="0"/>
        <w:autoSpaceDE w:val="0"/>
        <w:autoSpaceDN w:val="0"/>
        <w:bidi w:val="0"/>
        <w:adjustRightInd/>
        <w:snapToGrid/>
        <w:spacing w:before="89" w:line="480" w:lineRule="exact"/>
        <w:ind w:right="292" w:firstLine="480" w:firstLineChars="200"/>
        <w:textAlignment w:val="auto"/>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eastAsia="zh-CN"/>
        </w:rPr>
        <w:t>1</w:t>
      </w:r>
      <w:r>
        <w:rPr>
          <w:rFonts w:hint="eastAsia" w:ascii="方正细等线简体" w:hAnsi="方正细等线简体" w:eastAsia="方正细等线简体" w:cs="方正细等线简体"/>
          <w:color w:val="000000" w:themeColor="text1"/>
          <w:sz w:val="24"/>
          <w:szCs w:val="24"/>
          <w:lang w:val="en-US"/>
        </w:rPr>
        <w:t>.3 送达地点：</w:t>
      </w:r>
      <w:r>
        <w:rPr>
          <w:rFonts w:hint="eastAsia" w:ascii="方正细等线简体" w:hAnsi="方正细等线简体" w:eastAsia="方正细等线简体" w:cs="方正细等线简体"/>
          <w:sz w:val="24"/>
          <w:szCs w:val="24"/>
          <w:highlight w:val="none"/>
          <w:u w:val="single"/>
          <w:lang w:val="en-US" w:eastAsia="zh-CN"/>
        </w:rPr>
        <w:t xml:space="preserve"> 项目所在地 </w:t>
      </w:r>
      <w:r>
        <w:rPr>
          <w:rFonts w:hint="eastAsia" w:ascii="方正细等线简体" w:hAnsi="方正细等线简体" w:eastAsia="方正细等线简体" w:cs="方正细等线简体"/>
          <w:color w:val="000000" w:themeColor="text1"/>
          <w:sz w:val="24"/>
          <w:szCs w:val="24"/>
          <w:lang w:val="en-US"/>
        </w:rPr>
        <w:t>，本次</w:t>
      </w:r>
      <w:r>
        <w:rPr>
          <w:rFonts w:hint="eastAsia" w:ascii="方正细等线简体" w:hAnsi="方正细等线简体" w:eastAsia="方正细等线简体" w:cs="方正细等线简体"/>
          <w:color w:val="000000" w:themeColor="text1"/>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eastAsia="zh-CN"/>
        </w:rPr>
        <w:t>预埋件、供挤管等</w:t>
      </w:r>
      <w:r>
        <w:rPr>
          <w:rFonts w:hint="eastAsia" w:ascii="方正细等线简体" w:hAnsi="方正细等线简体" w:eastAsia="方正细等线简体" w:cs="方正细等线简体"/>
          <w:sz w:val="24"/>
          <w:szCs w:val="24"/>
          <w:highlight w:val="none"/>
          <w:u w:val="single"/>
          <w:lang w:val="en-US" w:eastAsia="zh-CN"/>
        </w:rPr>
        <w:t xml:space="preserve">材料 </w:t>
      </w:r>
      <w:r>
        <w:rPr>
          <w:rFonts w:hint="eastAsia" w:ascii="方正细等线简体" w:hAnsi="方正细等线简体" w:eastAsia="方正细等线简体" w:cs="方正细等线简体"/>
          <w:color w:val="000000" w:themeColor="text1"/>
          <w:sz w:val="24"/>
          <w:szCs w:val="24"/>
          <w:lang w:val="en-US"/>
        </w:rPr>
        <w:t>采购报价为到场含税价</w:t>
      </w:r>
      <w:r>
        <w:rPr>
          <w:rFonts w:hint="eastAsia" w:ascii="方正细等线简体" w:hAnsi="方正细等线简体" w:eastAsia="方正细等线简体" w:cs="方正细等线简体"/>
          <w:color w:val="000000" w:themeColor="text1"/>
          <w:sz w:val="24"/>
          <w:szCs w:val="24"/>
          <w:lang w:val="en-US" w:eastAsia="zh-CN"/>
        </w:rPr>
        <w:t>（13</w:t>
      </w:r>
      <w:r>
        <w:rPr>
          <w:rFonts w:hint="eastAsia" w:ascii="宋体" w:hAnsi="宋体" w:eastAsia="宋体" w:cs="宋体"/>
          <w:color w:val="000000" w:themeColor="text1"/>
          <w:sz w:val="24"/>
          <w:szCs w:val="24"/>
          <w:lang w:val="en-US" w:eastAsia="zh-CN"/>
        </w:rPr>
        <w:t>％</w:t>
      </w:r>
      <w:r>
        <w:rPr>
          <w:rFonts w:hint="eastAsia" w:ascii="方正细等线简体" w:hAnsi="方正细等线简体" w:eastAsia="方正细等线简体" w:cs="方正细等线简体"/>
          <w:color w:val="000000" w:themeColor="text1"/>
          <w:sz w:val="24"/>
          <w:szCs w:val="24"/>
          <w:lang w:val="en-US" w:eastAsia="zh-CN"/>
        </w:rPr>
        <w:t>增值税专用发票）</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color w:val="000000"/>
          <w:sz w:val="24"/>
          <w:szCs w:val="24"/>
          <w:lang w:val="en-US"/>
        </w:rPr>
        <w:t>数量根据实际</w:t>
      </w:r>
      <w:r>
        <w:rPr>
          <w:rFonts w:hint="eastAsia" w:ascii="方正细等线简体" w:hAnsi="方正细等线简体" w:eastAsia="方正细等线简体" w:cs="方正细等线简体"/>
          <w:color w:val="000000"/>
          <w:sz w:val="24"/>
          <w:szCs w:val="24"/>
          <w:lang w:val="en-US" w:eastAsia="zh-CN"/>
        </w:rPr>
        <w:t>收货</w:t>
      </w:r>
      <w:r>
        <w:rPr>
          <w:rFonts w:hint="eastAsia" w:ascii="方正细等线简体" w:hAnsi="方正细等线简体" w:eastAsia="方正细等线简体" w:cs="方正细等线简体"/>
          <w:color w:val="000000"/>
          <w:sz w:val="24"/>
          <w:szCs w:val="24"/>
          <w:lang w:val="en-US"/>
        </w:rPr>
        <w:t>量为准</w:t>
      </w:r>
      <w:r>
        <w:rPr>
          <w:rFonts w:hint="eastAsia" w:ascii="方正细等线简体" w:hAnsi="方正细等线简体" w:eastAsia="方正细等线简体" w:cs="方正细等线简体"/>
          <w:sz w:val="24"/>
          <w:szCs w:val="24"/>
          <w:u w:val="none"/>
          <w:lang w:eastAsia="zh-CN"/>
        </w:rPr>
        <w:t>。</w:t>
      </w:r>
    </w:p>
    <w:p w14:paraId="04E53A26">
      <w:pPr>
        <w:keepNext w:val="0"/>
        <w:keepLines w:val="0"/>
        <w:pageBreakBefore w:val="0"/>
        <w:kinsoku/>
        <w:wordWrap/>
        <w:overflowPunct/>
        <w:topLinePunct w:val="0"/>
        <w:autoSpaceDE w:val="0"/>
        <w:autoSpaceDN w:val="0"/>
        <w:bidi w:val="0"/>
        <w:adjustRightInd/>
        <w:snapToGrid/>
        <w:spacing w:line="480" w:lineRule="exact"/>
        <w:ind w:firstLine="480"/>
        <w:textAlignment w:val="auto"/>
        <w:rPr>
          <w:rFonts w:hint="eastAsia" w:ascii="方正细等线简体" w:hAnsi="方正细等线简体" w:eastAsia="方正细等线简体" w:cs="方正细等线简体"/>
          <w:color w:val="auto"/>
          <w:kern w:val="56"/>
          <w:sz w:val="24"/>
          <w:szCs w:val="24"/>
          <w:u w:val="single"/>
          <w:lang w:val="en-US" w:eastAsia="zh-CN" w:bidi="ar-SA"/>
        </w:rPr>
      </w:pPr>
      <w:r>
        <w:rPr>
          <w:rFonts w:hint="eastAsia" w:ascii="方正细等线简体" w:hAnsi="方正细等线简体" w:eastAsia="方正细等线简体" w:cs="方正细等线简体"/>
          <w:color w:val="000000" w:themeColor="text1"/>
          <w:sz w:val="24"/>
          <w:szCs w:val="24"/>
          <w:lang w:val="en-US" w:eastAsia="zh-CN"/>
        </w:rPr>
        <w:t>1</w:t>
      </w:r>
      <w:r>
        <w:rPr>
          <w:rFonts w:hint="eastAsia" w:ascii="方正细等线简体" w:hAnsi="方正细等线简体" w:eastAsia="方正细等线简体" w:cs="方正细等线简体"/>
          <w:color w:val="000000" w:themeColor="text1"/>
          <w:sz w:val="24"/>
          <w:szCs w:val="24"/>
        </w:rPr>
        <w:t>.4 结算方式</w:t>
      </w:r>
      <w:r>
        <w:rPr>
          <w:rFonts w:hint="eastAsia" w:ascii="方正细等线简体" w:hAnsi="方正细等线简体" w:eastAsia="方正细等线简体" w:cs="方正细等线简体"/>
          <w:color w:val="000000" w:themeColor="text1"/>
          <w:sz w:val="24"/>
          <w:szCs w:val="24"/>
          <w:u w:val="none"/>
        </w:rPr>
        <w:t>：</w:t>
      </w:r>
      <w:r>
        <w:rPr>
          <w:rFonts w:hint="eastAsia" w:ascii="方正细等线简体" w:hAnsi="方正细等线简体" w:eastAsia="方正细等线简体" w:cs="方正细等线简体"/>
          <w:color w:val="auto"/>
          <w:kern w:val="56"/>
          <w:sz w:val="24"/>
          <w:szCs w:val="24"/>
          <w:u w:val="single"/>
          <w:lang w:val="en-US" w:eastAsia="zh-CN" w:bidi="ar-SA"/>
        </w:rPr>
        <w:t>先货后款结算，在甲方正常获得业主单位工程计量的情况下，乙方应得款项按以下进度支付：次月支付经确认应付账款的80%；剩余20%的货款在交工验收后60个工作日内决算</w:t>
      </w:r>
      <w:r>
        <w:rPr>
          <w:rFonts w:hint="eastAsia" w:ascii="方正细等线简体" w:hAnsi="方正细等线简体" w:eastAsia="方正细等线简体" w:cs="方正细等线简体"/>
          <w:color w:val="auto"/>
          <w:kern w:val="56"/>
          <w:sz w:val="24"/>
          <w:szCs w:val="24"/>
          <w:u w:val="single"/>
          <w:lang w:val="zh-CN" w:eastAsia="zh-CN" w:bidi="ar-SA"/>
        </w:rPr>
        <w:t>，</w:t>
      </w:r>
      <w:r>
        <w:rPr>
          <w:rFonts w:hint="eastAsia" w:ascii="方正细等线简体" w:hAnsi="方正细等线简体" w:eastAsia="方正细等线简体" w:cs="方正细等线简体"/>
          <w:color w:val="auto"/>
          <w:kern w:val="56"/>
          <w:sz w:val="24"/>
          <w:szCs w:val="24"/>
          <w:u w:val="single"/>
          <w:lang w:val="en-US" w:eastAsia="zh-CN" w:bidi="ar-SA"/>
        </w:rPr>
        <w:t>供应商</w:t>
      </w:r>
      <w:r>
        <w:rPr>
          <w:rFonts w:hint="eastAsia" w:ascii="方正细等线简体" w:hAnsi="方正细等线简体" w:eastAsia="方正细等线简体" w:cs="方正细等线简体"/>
          <w:color w:val="auto"/>
          <w:kern w:val="56"/>
          <w:sz w:val="24"/>
          <w:szCs w:val="24"/>
          <w:u w:val="single"/>
          <w:lang w:val="zh-CN" w:eastAsia="zh-CN" w:bidi="ar-SA"/>
        </w:rPr>
        <w:t>按照合同约定的时间交付</w:t>
      </w:r>
      <w:r>
        <w:rPr>
          <w:rFonts w:hint="eastAsia" w:ascii="方正细等线简体" w:hAnsi="方正细等线简体" w:eastAsia="方正细等线简体" w:cs="方正细等线简体"/>
          <w:color w:val="auto"/>
          <w:kern w:val="56"/>
          <w:sz w:val="24"/>
          <w:szCs w:val="24"/>
          <w:u w:val="single"/>
          <w:lang w:val="en-US" w:eastAsia="zh-CN" w:bidi="ar-SA"/>
        </w:rPr>
        <w:t>与安装，</w:t>
      </w:r>
      <w:r>
        <w:rPr>
          <w:rFonts w:hint="eastAsia" w:ascii="方正细等线简体" w:hAnsi="方正细等线简体" w:eastAsia="方正细等线简体" w:cs="方正细等线简体"/>
          <w:color w:val="auto"/>
          <w:kern w:val="56"/>
          <w:sz w:val="24"/>
          <w:szCs w:val="24"/>
          <w:u w:val="single"/>
          <w:lang w:val="zh-CN" w:eastAsia="zh-CN" w:bidi="ar-SA"/>
        </w:rPr>
        <w:t>经项目业主的检测机构检验合格后</w:t>
      </w:r>
      <w:r>
        <w:rPr>
          <w:rFonts w:hint="eastAsia" w:ascii="方正细等线简体" w:hAnsi="方正细等线简体" w:eastAsia="方正细等线简体" w:cs="方正细等线简体"/>
          <w:color w:val="auto"/>
          <w:kern w:val="56"/>
          <w:sz w:val="24"/>
          <w:szCs w:val="24"/>
          <w:u w:val="single"/>
          <w:lang w:val="en-US" w:eastAsia="zh-CN" w:bidi="ar-SA"/>
        </w:rPr>
        <w:t>付款</w:t>
      </w:r>
      <w:r>
        <w:rPr>
          <w:rFonts w:hint="eastAsia" w:ascii="方正细等线简体" w:hAnsi="方正细等线简体" w:eastAsia="方正细等线简体" w:cs="方正细等线简体"/>
          <w:color w:val="auto"/>
          <w:kern w:val="56"/>
          <w:sz w:val="24"/>
          <w:szCs w:val="24"/>
          <w:u w:val="single"/>
          <w:lang w:val="zh-CN" w:eastAsia="zh-CN" w:bidi="ar-SA"/>
        </w:rPr>
        <w:t>，</w:t>
      </w:r>
      <w:r>
        <w:rPr>
          <w:rFonts w:hint="eastAsia" w:ascii="方正细等线简体" w:hAnsi="方正细等线简体" w:eastAsia="方正细等线简体" w:cs="方正细等线简体"/>
          <w:color w:val="auto"/>
          <w:kern w:val="56"/>
          <w:sz w:val="24"/>
          <w:szCs w:val="24"/>
          <w:u w:val="single"/>
          <w:lang w:val="en-US" w:eastAsia="zh-CN" w:bidi="ar-SA"/>
        </w:rPr>
        <w:t>自合同签订生效之日起至甲方完成首期工程计量收款前，乙方须全额垫资保障供应及安装。若甲方出现非正常计量情况，乙方应予以充分谅解并配合协调解决。甲方支付货款按财务应付账款比例计算，未开具增值税专用发票的暂估入账金额不计入支付比例。</w:t>
      </w:r>
    </w:p>
    <w:p w14:paraId="7E8C46D8">
      <w:pPr>
        <w:keepNext w:val="0"/>
        <w:keepLines w:val="0"/>
        <w:pageBreakBefore w:val="0"/>
        <w:kinsoku/>
        <w:wordWrap/>
        <w:overflowPunct/>
        <w:topLinePunct w:val="0"/>
        <w:autoSpaceDE w:val="0"/>
        <w:autoSpaceDN w:val="0"/>
        <w:bidi w:val="0"/>
        <w:adjustRightInd/>
        <w:snapToGrid/>
        <w:spacing w:line="480" w:lineRule="exact"/>
        <w:ind w:firstLine="480"/>
        <w:textAlignment w:val="auto"/>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w:t>
      </w:r>
      <w:r>
        <w:rPr>
          <w:rFonts w:hint="eastAsia" w:ascii="方正细等线简体" w:hAnsi="方正细等线简体" w:eastAsia="方正细等线简体" w:cs="方正细等线简体"/>
          <w:b/>
          <w:bCs/>
          <w:sz w:val="24"/>
          <w:szCs w:val="24"/>
          <w:lang w:val="en-US"/>
        </w:rPr>
        <w:t>、</w:t>
      </w:r>
      <w:r>
        <w:rPr>
          <w:rFonts w:hint="eastAsia" w:ascii="方正细等线简体" w:hAnsi="方正细等线简体" w:eastAsia="方正细等线简体" w:cs="方正细等线简体"/>
          <w:b/>
          <w:bCs/>
          <w:sz w:val="24"/>
          <w:szCs w:val="24"/>
          <w:lang w:val="en-US" w:eastAsia="zh-CN"/>
        </w:rPr>
        <w:t>发布公告的媒介</w:t>
      </w:r>
    </w:p>
    <w:p w14:paraId="64704F5B">
      <w:pPr>
        <w:keepNext w:val="0"/>
        <w:keepLines w:val="0"/>
        <w:pageBreakBefore w:val="0"/>
        <w:kinsoku/>
        <w:wordWrap/>
        <w:overflowPunct/>
        <w:topLinePunct w:val="0"/>
        <w:autoSpaceDE w:val="0"/>
        <w:autoSpaceDN w:val="0"/>
        <w:bidi w:val="0"/>
        <w:adjustRightInd/>
        <w:snapToGrid/>
        <w:spacing w:line="480" w:lineRule="exact"/>
        <w:ind w:firstLine="480"/>
        <w:textAlignment w:val="auto"/>
        <w:rPr>
          <w:rFonts w:hint="eastAsia" w:ascii="方正细等线简体" w:hAnsi="方正细等线简体" w:eastAsia="方正细等线简体" w:cs="方正细等线简体"/>
          <w:color w:val="auto"/>
          <w:kern w:val="56"/>
          <w:sz w:val="24"/>
          <w:szCs w:val="24"/>
          <w:u w:val="single"/>
          <w:lang w:val="en-US" w:eastAsia="zh-CN" w:bidi="ar-SA"/>
        </w:rPr>
      </w:pPr>
      <w:r>
        <w:rPr>
          <w:rFonts w:ascii="宋体" w:hAnsi="宋体" w:eastAsia="宋体" w:cs="宋体"/>
          <w:sz w:val="24"/>
          <w:szCs w:val="24"/>
        </w:rPr>
        <w:t>本次采购公告在贵州省公路建设养护集团有限公司官网发布。</w:t>
      </w:r>
    </w:p>
    <w:p w14:paraId="6A731E09">
      <w:pPr>
        <w:keepNext w:val="0"/>
        <w:keepLines w:val="0"/>
        <w:pageBreakBefore w:val="0"/>
        <w:widowControl/>
        <w:numPr>
          <w:ilvl w:val="0"/>
          <w:numId w:val="1"/>
        </w:numPr>
        <w:kinsoku/>
        <w:wordWrap/>
        <w:overflowPunct/>
        <w:topLinePunct w:val="0"/>
        <w:autoSpaceDE w:val="0"/>
        <w:autoSpaceDN w:val="0"/>
        <w:bidi w:val="0"/>
        <w:adjustRightInd/>
        <w:snapToGrid/>
        <w:spacing w:after="240" w:line="480" w:lineRule="exact"/>
        <w:ind w:firstLine="482" w:firstLineChars="200"/>
        <w:jc w:val="both"/>
        <w:textAlignment w:val="auto"/>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申请人资格要求 </w:t>
      </w:r>
    </w:p>
    <w:p w14:paraId="42524D54">
      <w:pPr>
        <w:keepNext w:val="0"/>
        <w:keepLines w:val="0"/>
        <w:pageBreakBefore w:val="0"/>
        <w:widowControl/>
        <w:numPr>
          <w:numId w:val="0"/>
        </w:numPr>
        <w:kinsoku/>
        <w:wordWrap/>
        <w:overflowPunct/>
        <w:topLinePunct w:val="0"/>
        <w:autoSpaceDE w:val="0"/>
        <w:autoSpaceDN w:val="0"/>
        <w:bidi w:val="0"/>
        <w:adjustRightInd/>
        <w:snapToGrid/>
        <w:spacing w:after="240" w:line="36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3</w:t>
      </w:r>
      <w:r>
        <w:rPr>
          <w:rFonts w:hint="eastAsia" w:ascii="方正细等线简体" w:hAnsi="方正细等线简体" w:eastAsia="方正细等线简体" w:cs="方正细等线简体"/>
          <w:sz w:val="24"/>
          <w:szCs w:val="24"/>
          <w:lang w:val="en-US"/>
        </w:rPr>
        <w:t>.1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72325D1E">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3</w:t>
      </w:r>
      <w:r>
        <w:rPr>
          <w:rFonts w:hint="eastAsia" w:ascii="方正细等线简体" w:hAnsi="方正细等线简体" w:eastAsia="方正细等线简体" w:cs="方正细等线简体"/>
          <w:sz w:val="24"/>
          <w:szCs w:val="24"/>
          <w:lang w:val="en-US"/>
        </w:rPr>
        <w:t xml:space="preserve">.2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0CF2289A">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3</w:t>
      </w:r>
      <w:r>
        <w:rPr>
          <w:rFonts w:hint="eastAsia" w:ascii="方正细等线简体" w:hAnsi="方正细等线简体" w:eastAsia="方正细等线简体" w:cs="方正细等线简体"/>
          <w:sz w:val="24"/>
          <w:szCs w:val="24"/>
          <w:lang w:val="en-US"/>
        </w:rPr>
        <w:t>.3 具有良好的商业信誉；</w:t>
      </w:r>
    </w:p>
    <w:p w14:paraId="27B16576">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3</w:t>
      </w:r>
      <w:r>
        <w:rPr>
          <w:rFonts w:hint="eastAsia" w:ascii="方正细等线简体" w:hAnsi="方正细等线简体" w:eastAsia="方正细等线简体" w:cs="方正细等线简体"/>
          <w:sz w:val="24"/>
          <w:szCs w:val="24"/>
          <w:lang w:val="en-US"/>
        </w:rPr>
        <w:t>.4 具有本项目供应能力；</w:t>
      </w:r>
    </w:p>
    <w:p w14:paraId="6D07287D">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3</w:t>
      </w:r>
      <w:r>
        <w:rPr>
          <w:rFonts w:hint="eastAsia" w:ascii="方正细等线简体" w:hAnsi="方正细等线简体" w:eastAsia="方正细等线简体" w:cs="方正细等线简体"/>
          <w:sz w:val="24"/>
          <w:szCs w:val="24"/>
          <w:lang w:val="en-US"/>
        </w:rPr>
        <w:t>.5 本次谈判不接受联合体申请</w:t>
      </w:r>
      <w:r>
        <w:rPr>
          <w:rFonts w:hint="eastAsia" w:ascii="方正细等线简体" w:hAnsi="方正细等线简体" w:eastAsia="方正细等线简体" w:cs="方正细等线简体"/>
          <w:sz w:val="24"/>
          <w:szCs w:val="24"/>
          <w:lang w:val="en-US" w:eastAsia="zh-CN"/>
        </w:rPr>
        <w:t>；</w:t>
      </w:r>
    </w:p>
    <w:p w14:paraId="051A0A18">
      <w:pPr>
        <w:keepNext w:val="0"/>
        <w:keepLines w:val="0"/>
        <w:pageBreakBefore w:val="0"/>
        <w:widowControl/>
        <w:kinsoku/>
        <w:wordWrap/>
        <w:overflowPunct/>
        <w:topLinePunct w:val="0"/>
        <w:autoSpaceDE w:val="0"/>
        <w:autoSpaceDN w:val="0"/>
        <w:bidi w:val="0"/>
        <w:adjustRightInd/>
        <w:snapToGrid/>
        <w:spacing w:after="240" w:line="240" w:lineRule="auto"/>
        <w:ind w:firstLine="482" w:firstLineChars="200"/>
        <w:jc w:val="both"/>
        <w:textAlignment w:val="auto"/>
        <w:rPr>
          <w:rFonts w:hint="eastAsia" w:ascii="方正细等线简体" w:hAnsi="方正细等线简体" w:eastAsia="方正细等线简体" w:cs="方正细等线简体"/>
          <w:b/>
          <w:bCs/>
          <w:color w:val="000000" w:themeColor="text1"/>
          <w:sz w:val="24"/>
          <w:szCs w:val="24"/>
          <w:lang w:val="en-US" w:eastAsia="zh-CN"/>
        </w:rPr>
      </w:pPr>
      <w:r>
        <w:rPr>
          <w:rFonts w:hint="eastAsia" w:ascii="方正细等线简体" w:hAnsi="方正细等线简体" w:eastAsia="方正细等线简体" w:cs="方正细等线简体"/>
          <w:b/>
          <w:bCs/>
          <w:color w:val="000000" w:themeColor="text1"/>
          <w:sz w:val="24"/>
          <w:szCs w:val="24"/>
          <w:lang w:val="en-US" w:eastAsia="zh-CN"/>
        </w:rPr>
        <w:t>4</w:t>
      </w:r>
      <w:r>
        <w:rPr>
          <w:rFonts w:hint="eastAsia" w:ascii="方正细等线简体" w:hAnsi="方正细等线简体" w:eastAsia="方正细等线简体" w:cs="方正细等线简体"/>
          <w:b/>
          <w:bCs/>
          <w:color w:val="000000" w:themeColor="text1"/>
          <w:sz w:val="24"/>
          <w:szCs w:val="24"/>
          <w:lang w:val="en-US"/>
        </w:rPr>
        <w:t>、</w:t>
      </w:r>
      <w:r>
        <w:rPr>
          <w:rFonts w:hint="eastAsia" w:ascii="方正细等线简体" w:hAnsi="方正细等线简体" w:eastAsia="方正细等线简体" w:cs="方正细等线简体"/>
          <w:b/>
          <w:bCs/>
          <w:color w:val="000000" w:themeColor="text1"/>
          <w:sz w:val="24"/>
          <w:szCs w:val="24"/>
          <w:lang w:val="en-US" w:eastAsia="zh-CN"/>
        </w:rPr>
        <w:t>招标文件获取及递交投标文件</w:t>
      </w:r>
    </w:p>
    <w:p w14:paraId="2E5D50A5">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default" w:ascii="方正细等线简体" w:hAnsi="方正细等线简体" w:eastAsia="方正细等线简体" w:cs="方正细等线简体"/>
          <w:b/>
          <w:bCs/>
          <w:color w:val="000000" w:themeColor="text1"/>
          <w:sz w:val="24"/>
          <w:szCs w:val="24"/>
          <w:lang w:val="en-US" w:eastAsia="zh-CN"/>
        </w:rPr>
      </w:pPr>
      <w:r>
        <w:rPr>
          <w:rFonts w:hint="eastAsia" w:ascii="方正细等线简体" w:hAnsi="方正细等线简体" w:eastAsia="方正细等线简体" w:cs="方正细等线简体"/>
          <w:sz w:val="24"/>
          <w:szCs w:val="24"/>
          <w:lang w:val="en-US" w:eastAsia="zh-CN"/>
        </w:rPr>
        <w:t>4</w:t>
      </w:r>
      <w:r>
        <w:rPr>
          <w:rFonts w:hint="eastAsia" w:ascii="方正细等线简体" w:hAnsi="方正细等线简体" w:eastAsia="方正细等线简体" w:cs="方正细等线简体"/>
          <w:sz w:val="24"/>
          <w:szCs w:val="24"/>
          <w:lang w:val="en-US"/>
        </w:rPr>
        <w:t>.</w:t>
      </w:r>
      <w:r>
        <w:rPr>
          <w:rFonts w:hint="eastAsia" w:ascii="方正细等线简体" w:hAnsi="方正细等线简体" w:eastAsia="方正细等线简体" w:cs="方正细等线简体"/>
          <w:sz w:val="24"/>
          <w:szCs w:val="24"/>
          <w:lang w:val="en-US" w:eastAsia="zh-CN"/>
        </w:rPr>
        <w:t>1</w:t>
      </w:r>
      <w:r>
        <w:rPr>
          <w:rFonts w:hint="eastAsia" w:ascii="方正细等线简体" w:hAnsi="方正细等线简体" w:eastAsia="方正细等线简体" w:cs="方正细等线简体"/>
          <w:sz w:val="24"/>
          <w:szCs w:val="24"/>
          <w:lang w:val="en-US"/>
        </w:rPr>
        <w:t xml:space="preserve"> 招标文件获取请于响应文件递交截止前联系我项目经理部采购人员；</w:t>
      </w:r>
    </w:p>
    <w:p w14:paraId="1B387B6F">
      <w:pPr>
        <w:keepNext w:val="0"/>
        <w:keepLines w:val="0"/>
        <w:pageBreakBefore w:val="0"/>
        <w:widowControl/>
        <w:kinsoku/>
        <w:wordWrap/>
        <w:overflowPunct/>
        <w:topLinePunct w:val="0"/>
        <w:autoSpaceDE w:val="0"/>
        <w:autoSpaceDN w:val="0"/>
        <w:bidi w:val="0"/>
        <w:adjustRightInd/>
        <w:snapToGrid/>
        <w:spacing w:after="240" w:line="240" w:lineRule="auto"/>
        <w:ind w:left="480" w:leftChars="218" w:firstLine="0" w:firstLineChars="0"/>
        <w:jc w:val="both"/>
        <w:textAlignment w:val="auto"/>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eastAsia="zh-CN"/>
        </w:rPr>
        <w:t>4</w:t>
      </w:r>
      <w:r>
        <w:rPr>
          <w:rFonts w:hint="eastAsia" w:ascii="方正细等线简体" w:hAnsi="方正细等线简体" w:eastAsia="方正细等线简体" w:cs="方正细等线简体"/>
          <w:sz w:val="24"/>
          <w:szCs w:val="24"/>
          <w:lang w:val="en-US"/>
        </w:rPr>
        <w:t>.</w:t>
      </w:r>
      <w:r>
        <w:rPr>
          <w:rFonts w:hint="eastAsia" w:ascii="方正细等线简体" w:hAnsi="方正细等线简体" w:eastAsia="方正细等线简体" w:cs="方正细等线简体"/>
          <w:sz w:val="24"/>
          <w:szCs w:val="24"/>
          <w:lang w:val="en-US" w:eastAsia="zh-CN"/>
        </w:rPr>
        <w:t>2</w:t>
      </w:r>
      <w:r>
        <w:rPr>
          <w:rFonts w:hint="eastAsia" w:ascii="方正细等线简体" w:hAnsi="方正细等线简体" w:eastAsia="方正细等线简体" w:cs="方正细等线简体"/>
          <w:sz w:val="24"/>
          <w:szCs w:val="24"/>
          <w:lang w:val="en-US"/>
        </w:rPr>
        <w:t xml:space="preserve"> 响应文件递交截止时间：</w:t>
      </w:r>
      <w:r>
        <w:rPr>
          <w:rFonts w:hint="eastAsia" w:ascii="方正细等线简体" w:hAnsi="方正细等线简体" w:eastAsia="方正细等线简体" w:cs="方正细等线简体"/>
          <w:b w:val="0"/>
          <w:bCs w:val="0"/>
          <w:sz w:val="24"/>
          <w:szCs w:val="24"/>
          <w:highlight w:val="none"/>
          <w:u w:val="single"/>
          <w:lang w:val="en-US"/>
        </w:rPr>
        <w:t>20</w:t>
      </w:r>
      <w:r>
        <w:rPr>
          <w:rFonts w:hint="eastAsia" w:ascii="方正细等线简体" w:hAnsi="方正细等线简体" w:eastAsia="方正细等线简体" w:cs="方正细等线简体"/>
          <w:b w:val="0"/>
          <w:bCs w:val="0"/>
          <w:sz w:val="24"/>
          <w:szCs w:val="24"/>
          <w:highlight w:val="none"/>
          <w:u w:val="single"/>
          <w:lang w:val="en-US" w:eastAsia="zh-CN"/>
        </w:rPr>
        <w:t>25</w:t>
      </w:r>
      <w:r>
        <w:rPr>
          <w:rFonts w:hint="eastAsia" w:ascii="方正细等线简体" w:hAnsi="方正细等线简体" w:eastAsia="方正细等线简体" w:cs="方正细等线简体"/>
          <w:b w:val="0"/>
          <w:bCs w:val="0"/>
          <w:sz w:val="24"/>
          <w:szCs w:val="24"/>
          <w:highlight w:val="none"/>
          <w:u w:val="single"/>
          <w:lang w:val="en-US"/>
        </w:rPr>
        <w:t>年</w:t>
      </w:r>
      <w:r>
        <w:rPr>
          <w:rFonts w:hint="eastAsia" w:ascii="方正细等线简体" w:hAnsi="方正细等线简体" w:eastAsia="方正细等线简体" w:cs="方正细等线简体"/>
          <w:b w:val="0"/>
          <w:bCs w:val="0"/>
          <w:sz w:val="24"/>
          <w:szCs w:val="24"/>
          <w:highlight w:val="none"/>
          <w:u w:val="single"/>
          <w:lang w:val="en-US" w:eastAsia="zh-CN"/>
        </w:rPr>
        <w:t>10</w:t>
      </w:r>
      <w:r>
        <w:rPr>
          <w:rFonts w:hint="eastAsia" w:ascii="方正细等线简体" w:hAnsi="方正细等线简体" w:eastAsia="方正细等线简体" w:cs="方正细等线简体"/>
          <w:b w:val="0"/>
          <w:bCs w:val="0"/>
          <w:sz w:val="24"/>
          <w:szCs w:val="24"/>
          <w:highlight w:val="none"/>
          <w:u w:val="single"/>
          <w:lang w:val="en-US"/>
        </w:rPr>
        <w:t>月</w:t>
      </w:r>
      <w:r>
        <w:rPr>
          <w:rFonts w:hint="eastAsia" w:ascii="方正细等线简体" w:hAnsi="方正细等线简体" w:eastAsia="方正细等线简体" w:cs="方正细等线简体"/>
          <w:b w:val="0"/>
          <w:bCs w:val="0"/>
          <w:sz w:val="24"/>
          <w:szCs w:val="24"/>
          <w:highlight w:val="none"/>
          <w:u w:val="single"/>
          <w:lang w:val="en-US" w:eastAsia="zh-CN"/>
        </w:rPr>
        <w:t>31</w:t>
      </w:r>
      <w:r>
        <w:rPr>
          <w:rFonts w:hint="eastAsia" w:ascii="方正细等线简体" w:hAnsi="方正细等线简体" w:eastAsia="方正细等线简体" w:cs="方正细等线简体"/>
          <w:b w:val="0"/>
          <w:bCs w:val="0"/>
          <w:sz w:val="24"/>
          <w:szCs w:val="24"/>
          <w:highlight w:val="none"/>
          <w:u w:val="single"/>
          <w:lang w:val="en-US"/>
        </w:rPr>
        <w:t>日</w:t>
      </w:r>
      <w:r>
        <w:rPr>
          <w:rFonts w:hint="eastAsia" w:ascii="方正细等线简体" w:hAnsi="方正细等线简体" w:eastAsia="方正细等线简体" w:cs="方正细等线简体"/>
          <w:sz w:val="24"/>
          <w:szCs w:val="24"/>
          <w:highlight w:val="none"/>
          <w:u w:val="single"/>
          <w:lang w:val="en-US" w:eastAsia="zh-CN"/>
        </w:rPr>
        <w:t>10</w:t>
      </w:r>
      <w:r>
        <w:rPr>
          <w:rFonts w:hint="eastAsia" w:ascii="方正细等线简体" w:hAnsi="方正细等线简体" w:eastAsia="方正细等线简体" w:cs="方正细等线简体"/>
          <w:sz w:val="24"/>
          <w:szCs w:val="24"/>
          <w:highlight w:val="none"/>
          <w:u w:val="single"/>
          <w:lang w:val="en-US"/>
        </w:rPr>
        <w:t>时</w:t>
      </w:r>
      <w:r>
        <w:rPr>
          <w:rFonts w:hint="eastAsia" w:ascii="方正细等线简体" w:hAnsi="方正细等线简体" w:eastAsia="方正细等线简体" w:cs="方正细等线简体"/>
          <w:sz w:val="24"/>
          <w:szCs w:val="24"/>
          <w:highlight w:val="none"/>
          <w:u w:val="single"/>
          <w:lang w:val="en-US" w:eastAsia="zh-CN"/>
        </w:rPr>
        <w:t>00</w:t>
      </w:r>
      <w:r>
        <w:rPr>
          <w:rFonts w:hint="eastAsia" w:ascii="方正细等线简体" w:hAnsi="方正细等线简体" w:eastAsia="方正细等线简体" w:cs="方正细等线简体"/>
          <w:sz w:val="24"/>
          <w:szCs w:val="24"/>
          <w:highlight w:val="none"/>
          <w:u w:val="single"/>
          <w:lang w:val="en-US"/>
        </w:rPr>
        <w:t>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ascii="方正细等线简体" w:hAnsi="方正细等线简体" w:eastAsia="方正细等线简体" w:cs="方正细等线简体"/>
          <w:b w:val="0"/>
          <w:bCs w:val="0"/>
          <w:sz w:val="24"/>
          <w:szCs w:val="24"/>
          <w:highlight w:val="none"/>
          <w:u w:val="single"/>
          <w:lang w:val="en-US" w:eastAsia="zh-CN"/>
        </w:rPr>
        <w:t>贵州省贵阳市白云区金融西路169号贵州高速黔通建设工程有限公司8楼设备物资部</w:t>
      </w:r>
      <w:r>
        <w:rPr>
          <w:rFonts w:hint="eastAsia" w:ascii="方正细等线简体" w:hAnsi="方正细等线简体" w:eastAsia="方正细等线简体" w:cs="方正细等线简体"/>
          <w:b w:val="0"/>
          <w:bCs w:val="0"/>
          <w:sz w:val="24"/>
          <w:szCs w:val="24"/>
          <w:highlight w:val="none"/>
          <w:u w:val="single"/>
          <w:lang w:val="en-US"/>
        </w:rPr>
        <w:t>。</w:t>
      </w:r>
    </w:p>
    <w:p w14:paraId="357DF128">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eastAsia="zh-CN"/>
        </w:rPr>
        <w:t>4</w:t>
      </w:r>
      <w:r>
        <w:rPr>
          <w:rFonts w:hint="eastAsia" w:ascii="方正细等线简体" w:hAnsi="方正细等线简体" w:eastAsia="方正细等线简体" w:cs="方正细等线简体"/>
          <w:sz w:val="24"/>
          <w:szCs w:val="24"/>
          <w:lang w:val="en-US"/>
        </w:rPr>
        <w:t>.</w:t>
      </w:r>
      <w:r>
        <w:rPr>
          <w:rFonts w:hint="eastAsia" w:ascii="方正细等线简体" w:hAnsi="方正细等线简体" w:eastAsia="方正细等线简体" w:cs="方正细等线简体"/>
          <w:sz w:val="24"/>
          <w:szCs w:val="24"/>
          <w:lang w:val="en-US" w:eastAsia="zh-CN"/>
        </w:rPr>
        <w:t>3</w:t>
      </w:r>
      <w:r>
        <w:rPr>
          <w:rFonts w:hint="eastAsia" w:ascii="方正细等线简体" w:hAnsi="方正细等线简体" w:eastAsia="方正细等线简体" w:cs="方正细等线简体"/>
          <w:sz w:val="24"/>
          <w:szCs w:val="24"/>
          <w:lang w:val="en-US"/>
        </w:rPr>
        <w:t xml:space="preserve">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0B84F665">
      <w:pPr>
        <w:keepNext w:val="0"/>
        <w:keepLines w:val="0"/>
        <w:pageBreakBefore w:val="0"/>
        <w:widowControl/>
        <w:kinsoku/>
        <w:wordWrap/>
        <w:overflowPunct/>
        <w:topLinePunct w:val="0"/>
        <w:autoSpaceDE w:val="0"/>
        <w:autoSpaceDN w:val="0"/>
        <w:bidi w:val="0"/>
        <w:adjustRightInd/>
        <w:snapToGrid/>
        <w:spacing w:after="240" w:line="240" w:lineRule="auto"/>
        <w:ind w:firstLine="482" w:firstLineChars="200"/>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eastAsia="zh-CN"/>
        </w:rPr>
        <w:t>5</w:t>
      </w:r>
      <w:r>
        <w:rPr>
          <w:rFonts w:hint="eastAsia" w:ascii="方正细等线简体" w:hAnsi="方正细等线简体" w:eastAsia="方正细等线简体" w:cs="方正细等线简体"/>
          <w:b/>
          <w:bCs/>
          <w:sz w:val="24"/>
          <w:szCs w:val="24"/>
          <w:lang w:val="en-US"/>
        </w:rPr>
        <w:t>、联系方式</w:t>
      </w:r>
    </w:p>
    <w:p w14:paraId="61223824">
      <w:pPr>
        <w:keepNext w:val="0"/>
        <w:keepLines w:val="0"/>
        <w:pageBreakBefore w:val="0"/>
        <w:widowControl/>
        <w:tabs>
          <w:tab w:val="left" w:pos="660"/>
        </w:tabs>
        <w:kinsoku/>
        <w:wordWrap/>
        <w:overflowPunct/>
        <w:topLinePunct w:val="0"/>
        <w:autoSpaceDE w:val="0"/>
        <w:autoSpaceDN w:val="0"/>
        <w:bidi w:val="0"/>
        <w:adjustRightInd/>
        <w:snapToGrid/>
        <w:spacing w:after="240" w:line="240" w:lineRule="auto"/>
        <w:ind w:left="1600" w:leftChars="291" w:hanging="960" w:hangingChars="400"/>
        <w:textAlignment w:val="auto"/>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 xml:space="preserve">  贵州高速黔通建设工程有限公司 </w:t>
      </w:r>
    </w:p>
    <w:p w14:paraId="489B4317">
      <w:pPr>
        <w:keepNext w:val="0"/>
        <w:keepLines w:val="0"/>
        <w:pageBreakBefore w:val="0"/>
        <w:widowControl/>
        <w:kinsoku/>
        <w:wordWrap/>
        <w:overflowPunct/>
        <w:topLinePunct w:val="0"/>
        <w:autoSpaceDE w:val="0"/>
        <w:autoSpaceDN w:val="0"/>
        <w:bidi w:val="0"/>
        <w:adjustRightInd/>
        <w:snapToGrid/>
        <w:spacing w:after="240" w:line="240" w:lineRule="auto"/>
        <w:ind w:left="1600" w:leftChars="291" w:hanging="960" w:hangingChars="400"/>
        <w:textAlignment w:val="auto"/>
        <w:rPr>
          <w:rFonts w:hint="default" w:ascii="方正细等线简体" w:hAnsi="方正细等线简体" w:eastAsia="方正细等线简体" w:cs="方正细等线简体"/>
          <w:spacing w:val="-5"/>
          <w:sz w:val="24"/>
          <w:szCs w:val="24"/>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cs="仿宋" w:asciiTheme="majorEastAsia" w:hAnsiTheme="majorEastAsia" w:eastAsiaTheme="majorEastAsia"/>
          <w:b w:val="0"/>
          <w:bCs/>
          <w:sz w:val="24"/>
          <w:szCs w:val="24"/>
          <w:u w:val="single"/>
          <w:lang w:val="en-US" w:eastAsia="zh-CN"/>
        </w:rPr>
        <w:t xml:space="preserve">贵阳市白云区金融西路169号    </w:t>
      </w:r>
    </w:p>
    <w:p w14:paraId="3D3E32D2">
      <w:pPr>
        <w:keepNext w:val="0"/>
        <w:keepLines w:val="0"/>
        <w:pageBreakBefore w:val="0"/>
        <w:widowControl/>
        <w:kinsoku/>
        <w:wordWrap/>
        <w:overflowPunct/>
        <w:topLinePunct w:val="0"/>
        <w:autoSpaceDE w:val="0"/>
        <w:autoSpaceDN w:val="0"/>
        <w:bidi w:val="0"/>
        <w:adjustRightInd/>
        <w:snapToGrid/>
        <w:spacing w:after="240" w:line="240" w:lineRule="auto"/>
        <w:ind w:left="341" w:leftChars="155" w:firstLine="240" w:firstLineChars="100"/>
        <w:textAlignment w:val="auto"/>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罗睿     </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 xml:space="preserve">    </w:t>
      </w:r>
    </w:p>
    <w:p w14:paraId="4E5698F7">
      <w:pPr>
        <w:keepNext w:val="0"/>
        <w:keepLines w:val="0"/>
        <w:pageBreakBefore w:val="0"/>
        <w:widowControl/>
        <w:tabs>
          <w:tab w:val="left" w:pos="5720"/>
        </w:tabs>
        <w:kinsoku/>
        <w:wordWrap/>
        <w:overflowPunct/>
        <w:topLinePunct w:val="0"/>
        <w:autoSpaceDE w:val="0"/>
        <w:autoSpaceDN w:val="0"/>
        <w:bidi w:val="0"/>
        <w:adjustRightInd/>
        <w:snapToGrid/>
        <w:spacing w:after="240" w:line="240" w:lineRule="auto"/>
        <w:ind w:left="341" w:leftChars="155" w:firstLine="240" w:firstLineChars="100"/>
        <w:textAlignment w:val="auto"/>
        <w:rPr>
          <w:rFonts w:hint="default"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15285962810        </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 xml:space="preserve">    </w:t>
      </w:r>
    </w:p>
    <w:p w14:paraId="44B22103">
      <w:pPr>
        <w:widowControl/>
        <w:spacing w:after="240"/>
        <w:ind w:left="282" w:leftChars="19" w:hanging="240" w:hanging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241C500">
      <w:pPr>
        <w:widowControl/>
        <w:spacing w:after="240"/>
        <w:jc w:val="both"/>
        <w:rPr>
          <w:rFonts w:hint="eastAsia" w:ascii="方正细等线简体" w:hAnsi="方正细等线简体" w:eastAsia="方正细等线简体" w:cs="方正细等线简体"/>
          <w:sz w:val="24"/>
          <w:szCs w:val="24"/>
          <w:lang w:val="en-US"/>
        </w:rPr>
      </w:pPr>
    </w:p>
    <w:p w14:paraId="6A8E2C28">
      <w:pPr>
        <w:widowControl/>
        <w:spacing w:after="240"/>
        <w:ind w:left="282" w:leftChars="19" w:hanging="240" w:hangingChars="100"/>
        <w:jc w:val="center"/>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b w:val="0"/>
          <w:bCs/>
          <w:sz w:val="24"/>
          <w:szCs w:val="24"/>
          <w:u w:val="none"/>
          <w:lang w:val="en-US" w:eastAsia="zh-CN"/>
        </w:rPr>
        <w:t xml:space="preserve">                                          贵州高速黔通建设工程有限公司</w:t>
      </w:r>
    </w:p>
    <w:p w14:paraId="1F8150D6">
      <w:pPr>
        <w:widowControl/>
        <w:spacing w:after="240"/>
        <w:ind w:left="282" w:leftChars="19" w:hanging="240" w:hangingChars="1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 xml:space="preserve"> 10 </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 xml:space="preserve"> 28 </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767B810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0A5CCF82">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2B5DEB1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F8350D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CC3304F">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4984F4F">
      <w:pPr>
        <w:spacing w:before="58"/>
        <w:ind w:right="1882"/>
        <w:jc w:val="center"/>
        <w:rPr>
          <w:rFonts w:hint="eastAsia" w:ascii="方正细等线简体" w:hAnsi="方正细等线简体" w:eastAsia="方正细等线简体" w:cs="方正细等线简体"/>
          <w:b/>
          <w:sz w:val="24"/>
          <w:szCs w:val="24"/>
          <w:lang w:val="en-US"/>
        </w:rPr>
      </w:pPr>
      <w:r>
        <w:rPr>
          <w:rFonts w:hint="eastAsia" w:ascii="方正细等线简体" w:hAnsi="方正细等线简体" w:eastAsia="方正细等线简体" w:cs="方正细等线简体"/>
          <w:b/>
          <w:sz w:val="24"/>
          <w:szCs w:val="24"/>
          <w:lang w:val="en-US"/>
        </w:rPr>
        <w:t xml:space="preserve">  </w:t>
      </w:r>
    </w:p>
    <w:p w14:paraId="2DE5136C">
      <w:pPr>
        <w:spacing w:before="58"/>
        <w:ind w:right="1882"/>
        <w:jc w:val="center"/>
        <w:rPr>
          <w:rFonts w:hint="eastAsia" w:ascii="方正细等线简体" w:hAnsi="方正细等线简体" w:eastAsia="方正细等线简体" w:cs="方正细等线简体"/>
          <w:b/>
          <w:sz w:val="24"/>
          <w:szCs w:val="24"/>
          <w:lang w:val="en-US"/>
        </w:rPr>
      </w:pPr>
    </w:p>
    <w:p w14:paraId="139A857C">
      <w:pPr>
        <w:spacing w:before="58"/>
        <w:ind w:right="1882"/>
        <w:jc w:val="center"/>
        <w:rPr>
          <w:rFonts w:hint="eastAsia" w:ascii="方正细等线简体" w:hAnsi="方正细等线简体" w:eastAsia="方正细等线简体" w:cs="方正细等线简体"/>
          <w:b/>
          <w:sz w:val="24"/>
          <w:szCs w:val="24"/>
          <w:lang w:val="en-US"/>
        </w:rPr>
      </w:pPr>
    </w:p>
    <w:p w14:paraId="02BDB6D2">
      <w:pPr>
        <w:spacing w:before="58"/>
        <w:ind w:right="1882"/>
        <w:jc w:val="center"/>
        <w:rPr>
          <w:rFonts w:hint="eastAsia" w:ascii="方正细等线简体" w:hAnsi="方正细等线简体" w:eastAsia="方正细等线简体" w:cs="方正细等线简体"/>
          <w:b/>
          <w:sz w:val="24"/>
          <w:szCs w:val="24"/>
          <w:lang w:val="en-US"/>
        </w:rPr>
      </w:pPr>
    </w:p>
    <w:p w14:paraId="416E255A">
      <w:pPr>
        <w:spacing w:before="58"/>
        <w:ind w:right="1882"/>
        <w:jc w:val="center"/>
        <w:rPr>
          <w:rFonts w:hint="eastAsia" w:ascii="方正细等线简体" w:hAnsi="方正细等线简体" w:eastAsia="方正细等线简体" w:cs="方正细等线简体"/>
          <w:b/>
          <w:sz w:val="24"/>
          <w:szCs w:val="24"/>
          <w:lang w:val="en-US"/>
        </w:rPr>
      </w:pPr>
    </w:p>
    <w:p w14:paraId="08736990">
      <w:pPr>
        <w:spacing w:before="58"/>
        <w:ind w:right="1882"/>
        <w:jc w:val="center"/>
        <w:rPr>
          <w:rFonts w:hint="eastAsia" w:ascii="方正细等线简体" w:hAnsi="方正细等线简体" w:eastAsia="方正细等线简体" w:cs="方正细等线简体"/>
          <w:b/>
          <w:sz w:val="24"/>
          <w:szCs w:val="24"/>
          <w:lang w:val="en-US"/>
        </w:rPr>
      </w:pPr>
    </w:p>
    <w:p w14:paraId="2703C177">
      <w:pPr>
        <w:spacing w:before="58"/>
        <w:ind w:right="1882"/>
        <w:jc w:val="center"/>
        <w:rPr>
          <w:rFonts w:hint="eastAsia" w:ascii="方正细等线简体" w:hAnsi="方正细等线简体" w:eastAsia="方正细等线简体" w:cs="方正细等线简体"/>
          <w:b/>
          <w:sz w:val="24"/>
          <w:szCs w:val="24"/>
          <w:lang w:val="en-US"/>
        </w:rPr>
      </w:pPr>
    </w:p>
    <w:p w14:paraId="0CB55031">
      <w:pPr>
        <w:spacing w:before="58"/>
        <w:ind w:right="1882"/>
        <w:jc w:val="center"/>
        <w:rPr>
          <w:rFonts w:hint="eastAsia" w:ascii="方正细等线简体" w:hAnsi="方正细等线简体" w:eastAsia="方正细等线简体" w:cs="方正细等线简体"/>
          <w:b/>
          <w:sz w:val="24"/>
          <w:szCs w:val="24"/>
          <w:lang w:val="en-US"/>
        </w:rPr>
      </w:pPr>
    </w:p>
    <w:p w14:paraId="6DF74558">
      <w:pPr>
        <w:spacing w:before="58"/>
        <w:ind w:right="1882"/>
        <w:jc w:val="center"/>
        <w:rPr>
          <w:rFonts w:hint="eastAsia" w:ascii="方正细等线简体" w:hAnsi="方正细等线简体" w:eastAsia="方正细等线简体" w:cs="方正细等线简体"/>
          <w:b/>
          <w:sz w:val="24"/>
          <w:szCs w:val="24"/>
          <w:lang w:val="en-US"/>
        </w:rPr>
      </w:pPr>
    </w:p>
    <w:p w14:paraId="45BABD03">
      <w:pPr>
        <w:spacing w:before="58"/>
        <w:ind w:right="1882"/>
        <w:jc w:val="center"/>
        <w:rPr>
          <w:rFonts w:hint="eastAsia" w:ascii="方正细等线简体" w:hAnsi="方正细等线简体" w:eastAsia="方正细等线简体" w:cs="方正细等线简体"/>
          <w:b/>
          <w:sz w:val="24"/>
          <w:szCs w:val="24"/>
          <w:lang w:val="en-US"/>
        </w:rPr>
      </w:pPr>
    </w:p>
    <w:p w14:paraId="28D0C91E">
      <w:pPr>
        <w:spacing w:before="58"/>
        <w:ind w:right="1882"/>
        <w:jc w:val="center"/>
        <w:rPr>
          <w:rFonts w:hint="eastAsia" w:ascii="方正细等线简体" w:hAnsi="方正细等线简体" w:eastAsia="方正细等线简体" w:cs="方正细等线简体"/>
          <w:b/>
          <w:sz w:val="24"/>
          <w:szCs w:val="24"/>
          <w:lang w:val="en-US"/>
        </w:rPr>
      </w:pPr>
    </w:p>
    <w:p w14:paraId="77A54D97">
      <w:pPr>
        <w:keepNext w:val="0"/>
        <w:keepLines w:val="0"/>
        <w:pageBreakBefore w:val="0"/>
        <w:widowControl/>
        <w:numPr>
          <w:numId w:val="0"/>
        </w:numPr>
        <w:kinsoku/>
        <w:wordWrap/>
        <w:overflowPunct/>
        <w:topLinePunct w:val="0"/>
        <w:autoSpaceDE w:val="0"/>
        <w:autoSpaceDN w:val="0"/>
        <w:bidi w:val="0"/>
        <w:adjustRightInd/>
        <w:snapToGrid/>
        <w:spacing w:line="400" w:lineRule="exact"/>
        <w:jc w:val="both"/>
        <w:textAlignment w:val="auto"/>
        <w:rPr>
          <w:rFonts w:hint="eastAsia" w:ascii="方正细等线简体" w:hAnsi="方正细等线简体" w:eastAsia="方正细等线简体" w:cs="方正细等线简体"/>
          <w:b w:val="0"/>
          <w:bCs w:val="0"/>
          <w:sz w:val="24"/>
          <w:szCs w:val="24"/>
          <w:lang w:val="en-US"/>
        </w:rPr>
      </w:pPr>
      <w:bookmarkStart w:id="0" w:name="_GoBack"/>
      <w:bookmarkEnd w:id="0"/>
    </w:p>
    <w:sectPr>
      <w:headerReference r:id="rId3" w:type="default"/>
      <w:pgSz w:w="11910" w:h="16840"/>
      <w:pgMar w:top="1560" w:right="165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细等线简体">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12E">
    <w:pPr>
      <w:pStyle w:val="8"/>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6260B"/>
    <w:multiLevelType w:val="singleLevel"/>
    <w:tmpl w:val="C986260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7F7946"/>
    <w:rsid w:val="01C5370D"/>
    <w:rsid w:val="03A85635"/>
    <w:rsid w:val="065603EF"/>
    <w:rsid w:val="0731661F"/>
    <w:rsid w:val="09DA7C5D"/>
    <w:rsid w:val="0D160430"/>
    <w:rsid w:val="0EDF2C71"/>
    <w:rsid w:val="0F77472F"/>
    <w:rsid w:val="11150F9A"/>
    <w:rsid w:val="111559BB"/>
    <w:rsid w:val="11904EE0"/>
    <w:rsid w:val="13D67BDF"/>
    <w:rsid w:val="14025B64"/>
    <w:rsid w:val="14165EB9"/>
    <w:rsid w:val="185A23C8"/>
    <w:rsid w:val="1A846A10"/>
    <w:rsid w:val="1CAC0E41"/>
    <w:rsid w:val="1F6C2AD5"/>
    <w:rsid w:val="1FB43D8C"/>
    <w:rsid w:val="21E6458E"/>
    <w:rsid w:val="22975281"/>
    <w:rsid w:val="22E86597"/>
    <w:rsid w:val="23D64892"/>
    <w:rsid w:val="249C3453"/>
    <w:rsid w:val="27FB21B9"/>
    <w:rsid w:val="288B4C90"/>
    <w:rsid w:val="2B4753C7"/>
    <w:rsid w:val="32984D6D"/>
    <w:rsid w:val="3316116C"/>
    <w:rsid w:val="331E5656"/>
    <w:rsid w:val="38B7004D"/>
    <w:rsid w:val="39232473"/>
    <w:rsid w:val="3A46388D"/>
    <w:rsid w:val="3AA52853"/>
    <w:rsid w:val="3AAD3AE0"/>
    <w:rsid w:val="3B934DA1"/>
    <w:rsid w:val="3BFB590E"/>
    <w:rsid w:val="3E13578D"/>
    <w:rsid w:val="3F483E7A"/>
    <w:rsid w:val="42530910"/>
    <w:rsid w:val="42DF7133"/>
    <w:rsid w:val="4CCE79E7"/>
    <w:rsid w:val="4D7D66E2"/>
    <w:rsid w:val="51246DFA"/>
    <w:rsid w:val="51634335"/>
    <w:rsid w:val="53203783"/>
    <w:rsid w:val="53FF655F"/>
    <w:rsid w:val="557C54F7"/>
    <w:rsid w:val="57C2639A"/>
    <w:rsid w:val="58035493"/>
    <w:rsid w:val="599E665F"/>
    <w:rsid w:val="5A2E1258"/>
    <w:rsid w:val="5A9D30EE"/>
    <w:rsid w:val="5D19265F"/>
    <w:rsid w:val="5EA07A3E"/>
    <w:rsid w:val="5F8C42AC"/>
    <w:rsid w:val="60E64E61"/>
    <w:rsid w:val="62AD75B1"/>
    <w:rsid w:val="63895709"/>
    <w:rsid w:val="64481875"/>
    <w:rsid w:val="689E24F1"/>
    <w:rsid w:val="6C5D77AE"/>
    <w:rsid w:val="6C860354"/>
    <w:rsid w:val="6DDB17B3"/>
    <w:rsid w:val="6E4B1D30"/>
    <w:rsid w:val="712358FE"/>
    <w:rsid w:val="73E05576"/>
    <w:rsid w:val="764B0235"/>
    <w:rsid w:val="799A4BDA"/>
    <w:rsid w:val="7CAF54D2"/>
    <w:rsid w:val="7F9D4429"/>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uiPriority w:val="0"/>
    <w:pPr>
      <w:widowControl w:val="0"/>
      <w:spacing w:line="360" w:lineRule="auto"/>
      <w:ind w:firstLine="480" w:firstLineChars="200"/>
      <w:jc w:val="both"/>
    </w:pPr>
    <w:rPr>
      <w:rFonts w:ascii="宋体" w:hAnsi="宋体"/>
      <w:kern w:val="2"/>
      <w:szCs w:val="28"/>
    </w:rPr>
  </w:style>
  <w:style w:type="paragraph" w:styleId="7">
    <w:name w:val="footer"/>
    <w:basedOn w:val="1"/>
    <w:link w:val="17"/>
    <w:qFormat/>
    <w:uiPriority w:val="0"/>
    <w:pPr>
      <w:tabs>
        <w:tab w:val="center" w:pos="4153"/>
        <w:tab w:val="right" w:pos="8306"/>
      </w:tabs>
      <w:snapToGrid w:val="0"/>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13" w:firstLine="560"/>
    </w:pPr>
  </w:style>
  <w:style w:type="paragraph" w:customStyle="1" w:styleId="14">
    <w:name w:val="Table Paragraph"/>
    <w:basedOn w:val="1"/>
    <w:qFormat/>
    <w:uiPriority w:val="1"/>
    <w:pPr>
      <w:jc w:val="center"/>
    </w:pPr>
    <w:rPr>
      <w:rFonts w:ascii="PMingLiU" w:hAnsi="PMingLiU" w:eastAsia="PMingLiU" w:cs="PMingLiU"/>
    </w:rPr>
  </w:style>
  <w:style w:type="paragraph" w:customStyle="1" w:styleId="15">
    <w:name w:val="样式1"/>
    <w:basedOn w:val="1"/>
    <w:qFormat/>
    <w:uiPriority w:val="0"/>
    <w:pPr>
      <w:jc w:val="both"/>
    </w:pPr>
    <w:rPr>
      <w:sz w:val="21"/>
      <w:szCs w:val="21"/>
    </w:rPr>
  </w:style>
  <w:style w:type="character" w:customStyle="1" w:styleId="16">
    <w:name w:val="页眉 Char"/>
    <w:basedOn w:val="11"/>
    <w:link w:val="8"/>
    <w:qFormat/>
    <w:uiPriority w:val="0"/>
    <w:rPr>
      <w:rFonts w:ascii="宋体" w:hAnsi="宋体" w:eastAsia="宋体" w:cs="宋体"/>
      <w:sz w:val="18"/>
      <w:szCs w:val="18"/>
      <w:lang w:val="zh-CN" w:bidi="zh-CN"/>
    </w:rPr>
  </w:style>
  <w:style w:type="character" w:customStyle="1" w:styleId="17">
    <w:name w:val="页脚 Char"/>
    <w:basedOn w:val="11"/>
    <w:link w:val="7"/>
    <w:qFormat/>
    <w:uiPriority w:val="0"/>
    <w:rPr>
      <w:rFonts w:ascii="宋体" w:hAnsi="宋体" w:eastAsia="宋体" w:cs="宋体"/>
      <w:sz w:val="18"/>
      <w:szCs w:val="18"/>
      <w:lang w:val="zh-CN" w:bidi="zh-CN"/>
    </w:rPr>
  </w:style>
  <w:style w:type="paragraph" w:customStyle="1" w:styleId="18">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9">
    <w:name w:val="font61"/>
    <w:basedOn w:val="11"/>
    <w:qFormat/>
    <w:uiPriority w:val="0"/>
    <w:rPr>
      <w:rFonts w:hint="eastAsia" w:ascii="宋体" w:hAnsi="宋体" w:eastAsia="宋体" w:cs="宋体"/>
      <w:color w:val="000000"/>
      <w:sz w:val="20"/>
      <w:szCs w:val="20"/>
      <w:u w:val="single"/>
    </w:rPr>
  </w:style>
  <w:style w:type="character" w:customStyle="1" w:styleId="20">
    <w:name w:val="font41"/>
    <w:basedOn w:val="11"/>
    <w:qFormat/>
    <w:uiPriority w:val="0"/>
    <w:rPr>
      <w:rFonts w:hint="eastAsia" w:ascii="宋体" w:hAnsi="宋体" w:eastAsia="宋体" w:cs="宋体"/>
      <w:color w:val="000000"/>
      <w:sz w:val="20"/>
      <w:szCs w:val="20"/>
      <w:u w:val="none"/>
    </w:rPr>
  </w:style>
  <w:style w:type="character" w:customStyle="1" w:styleId="21">
    <w:name w:val="font21"/>
    <w:basedOn w:val="11"/>
    <w:qFormat/>
    <w:uiPriority w:val="0"/>
    <w:rPr>
      <w:rFonts w:hint="eastAsia" w:ascii="宋体" w:hAnsi="宋体" w:eastAsia="宋体" w:cs="宋体"/>
      <w:color w:val="FF0000"/>
      <w:sz w:val="20"/>
      <w:szCs w:val="20"/>
      <w:u w:val="none"/>
    </w:rPr>
  </w:style>
  <w:style w:type="character" w:customStyle="1" w:styleId="22">
    <w:name w:val="font3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2</Pages>
  <Words>4902</Words>
  <Characters>6307</Characters>
  <Lines>45</Lines>
  <Paragraphs>12</Paragraphs>
  <TotalTime>3</TotalTime>
  <ScaleCrop>false</ScaleCrop>
  <LinksUpToDate>false</LinksUpToDate>
  <CharactersWithSpaces>7237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2021-08-24T02:18:00Z</cp:lastPrinted>
  <dcterms:modified xsi:type="dcterms:W3CDTF">2025-10-28T08:54:18Z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2052-12.1.0.23125</vt:lpwstr>
  </property>
  <property fmtid="{D5CDD505-2E9C-101B-9397-08002B2CF9AE}" pid="6" name="ICV">
    <vt:lpwstr>FF945995D9CC43B884DA95684F6BE8A4</vt:lpwstr>
  </property>
  <property fmtid="{D5CDD505-2E9C-101B-9397-08002B2CF9AE}" pid="7" name="KSOTemplateDocerSaveRecord">
    <vt:lpwstr>eyJoZGlkIjoiOWI0NWViYTQ5YjY0YTFhNjJhYmQ0MDRlNTE4MzA2YzciLCJ1c2VySWQiOiI1ODAxMTU3OTIifQ==</vt:lpwstr>
  </property>
</Properties>
</file>