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FB6C6">
      <w:pPr>
        <w:spacing w:before="38" w:line="360" w:lineRule="auto"/>
        <w:ind w:left="0" w:right="199" w:firstLine="0"/>
        <w:jc w:val="center"/>
        <w:outlineLvl w:val="0"/>
        <w:rPr>
          <w:rFonts w:hint="eastAsia" w:ascii="宋体" w:hAnsi="宋体" w:eastAsia="宋体" w:cs="宋体"/>
          <w:b/>
          <w:color w:val="000000" w:themeColor="text1"/>
          <w:spacing w:val="0"/>
          <w:sz w:val="36"/>
          <w:highlight w:val="none"/>
          <w14:textFill>
            <w14:solidFill>
              <w14:schemeClr w14:val="tx1"/>
            </w14:solidFill>
          </w14:textFill>
        </w:rPr>
      </w:pPr>
      <w:r>
        <w:rPr>
          <w:rFonts w:hint="eastAsia" w:ascii="宋体" w:hAnsi="宋体" w:eastAsia="宋体" w:cs="宋体"/>
          <w:b/>
          <w:color w:val="000000" w:themeColor="text1"/>
          <w:spacing w:val="0"/>
          <w:sz w:val="36"/>
          <w:highlight w:val="none"/>
          <w14:textFill>
            <w14:solidFill>
              <w14:schemeClr w14:val="tx1"/>
            </w14:solidFill>
          </w14:textFill>
        </w:rPr>
        <w:t xml:space="preserve"> 采购公告</w:t>
      </w:r>
    </w:p>
    <w:p w14:paraId="1C8037DF">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eastAsia"/>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w w:val="100"/>
          <w:sz w:val="24"/>
          <w:szCs w:val="24"/>
          <w:highlight w:val="none"/>
          <w:u w:val="single"/>
          <w:lang w:val="en-US" w:eastAsia="zh-CN"/>
          <w14:textFill>
            <w14:solidFill>
              <w14:schemeClr w14:val="tx1"/>
            </w14:solidFill>
          </w14:textFill>
        </w:rPr>
        <w:t>贵州中厉项目管理有限公司</w:t>
      </w:r>
      <w:r>
        <w:rPr>
          <w:rFonts w:hint="eastAsia" w:ascii="宋体" w:hAnsi="宋体" w:eastAsia="宋体" w:cs="宋体"/>
          <w:color w:val="000000" w:themeColor="text1"/>
          <w:spacing w:val="0"/>
          <w:w w:val="100"/>
          <w:sz w:val="24"/>
          <w:szCs w:val="24"/>
          <w:highlight w:val="none"/>
          <w:u w:val="none"/>
          <w:lang w:val="en-US" w:eastAsia="zh-CN"/>
          <w14:textFill>
            <w14:solidFill>
              <w14:schemeClr w14:val="tx1"/>
            </w14:solidFill>
          </w14:textFill>
        </w:rPr>
        <w:t>（以下简称“采购代理机构”）接受</w:t>
      </w:r>
      <w:r>
        <w:rPr>
          <w:rFonts w:hint="eastAsia" w:ascii="宋体" w:hAnsi="宋体" w:eastAsia="宋体" w:cs="宋体"/>
          <w:color w:val="000000" w:themeColor="text1"/>
          <w:spacing w:val="0"/>
          <w:w w:val="100"/>
          <w:sz w:val="24"/>
          <w:szCs w:val="24"/>
          <w:highlight w:val="none"/>
          <w:u w:val="single"/>
          <w:lang w:val="en-US" w:eastAsia="zh-CN"/>
          <w14:textFill>
            <w14:solidFill>
              <w14:schemeClr w14:val="tx1"/>
            </w14:solidFill>
          </w14:textFill>
        </w:rPr>
        <w:t>贵州省公路建设养护集团有限公司</w:t>
      </w:r>
      <w:r>
        <w:rPr>
          <w:rFonts w:hint="eastAsia" w:ascii="宋体" w:hAnsi="宋体" w:eastAsia="宋体" w:cs="宋体"/>
          <w:color w:val="000000" w:themeColor="text1"/>
          <w:spacing w:val="0"/>
          <w:w w:val="100"/>
          <w:sz w:val="24"/>
          <w:szCs w:val="24"/>
          <w:highlight w:val="none"/>
          <w:u w:val="none"/>
          <w:lang w:val="en-US" w:eastAsia="zh-CN"/>
          <w14:textFill>
            <w14:solidFill>
              <w14:schemeClr w14:val="tx1"/>
            </w14:solidFill>
          </w14:textFill>
        </w:rPr>
        <w:t>委托，对《</w:t>
      </w:r>
      <w:bookmarkStart w:id="2" w:name="_GoBack"/>
      <w:r>
        <w:rPr>
          <w:rFonts w:hint="eastAsia" w:ascii="宋体" w:hAnsi="宋体" w:eastAsia="宋体" w:cs="宋体"/>
          <w:color w:val="000000" w:themeColor="text1"/>
          <w:spacing w:val="0"/>
          <w:w w:val="100"/>
          <w:sz w:val="24"/>
          <w:szCs w:val="24"/>
          <w:highlight w:val="none"/>
          <w:u w:val="none"/>
          <w:lang w:val="en-US" w:eastAsia="zh-CN"/>
          <w14:textFill>
            <w14:solidFill>
              <w14:schemeClr w14:val="tx1"/>
            </w14:solidFill>
          </w14:textFill>
        </w:rPr>
        <w:t>贵州省公路建设养护集团有限公司综合业务用房建设项目（多媒体会议系统）</w:t>
      </w:r>
      <w:bookmarkEnd w:id="2"/>
      <w:r>
        <w:rPr>
          <w:rFonts w:hint="eastAsia" w:ascii="宋体" w:hAnsi="宋体" w:eastAsia="宋体" w:cs="宋体"/>
          <w:color w:val="000000" w:themeColor="text1"/>
          <w:spacing w:val="0"/>
          <w:w w:val="100"/>
          <w:sz w:val="24"/>
          <w:szCs w:val="24"/>
          <w:highlight w:val="none"/>
          <w:u w:val="none"/>
          <w:lang w:val="en-US" w:eastAsia="zh-CN"/>
          <w14:textFill>
            <w14:solidFill>
              <w14:schemeClr w14:val="tx1"/>
            </w14:solidFill>
          </w14:textFill>
        </w:rPr>
        <w:t>》进行询比采购。</w:t>
      </w:r>
    </w:p>
    <w:p w14:paraId="2AC25980">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2" w:firstLineChars="200"/>
        <w:jc w:val="left"/>
        <w:textAlignment w:val="auto"/>
        <w:rPr>
          <w:rFonts w:hint="default" w:ascii="宋体" w:hAnsi="宋体" w:eastAsia="宋体" w:cs="宋体"/>
          <w:color w:val="000000" w:themeColor="text1"/>
          <w:spacing w:val="0"/>
          <w:w w:val="100"/>
          <w:sz w:val="24"/>
          <w:szCs w:val="24"/>
          <w:highlight w:val="none"/>
          <w:lang w:val="en-US" w:eastAsia="zh-CN"/>
          <w14:textFill>
            <w14:solidFill>
              <w14:schemeClr w14:val="tx1"/>
            </w14:solidFill>
          </w14:textFill>
        </w:rPr>
      </w:pPr>
      <w:r>
        <w:rPr>
          <w:rFonts w:hint="eastAsia" w:ascii="宋体" w:hAnsi="宋体" w:eastAsia="宋体" w:cs="宋体"/>
          <w:b/>
          <w:color w:val="000000" w:themeColor="text1"/>
          <w:spacing w:val="0"/>
          <w:w w:val="100"/>
          <w:sz w:val="24"/>
          <w:szCs w:val="24"/>
          <w:highlight w:val="none"/>
          <w14:textFill>
            <w14:solidFill>
              <w14:schemeClr w14:val="tx1"/>
            </w14:solidFill>
          </w14:textFill>
        </w:rPr>
        <w:t>1、项目编号：</w:t>
      </w:r>
      <w:r>
        <w:rPr>
          <w:rFonts w:hint="eastAsia" w:ascii="宋体" w:hAnsi="宋体" w:eastAsia="宋体" w:cs="宋体"/>
          <w:color w:val="000000" w:themeColor="text1"/>
          <w:spacing w:val="0"/>
          <w:w w:val="100"/>
          <w:sz w:val="24"/>
          <w:szCs w:val="24"/>
          <w:highlight w:val="none"/>
          <w:lang w:eastAsia="zh-CN"/>
          <w14:textFill>
            <w14:solidFill>
              <w14:schemeClr w14:val="tx1"/>
            </w14:solidFill>
          </w14:textFill>
        </w:rPr>
        <w:t>GZZL-2024-060</w:t>
      </w:r>
    </w:p>
    <w:p w14:paraId="107520BB">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2" w:firstLineChars="200"/>
        <w:jc w:val="left"/>
        <w:textAlignment w:val="auto"/>
        <w:rPr>
          <w:rFonts w:hint="eastAsia" w:ascii="宋体" w:hAnsi="宋体" w:eastAsia="宋体" w:cs="宋体"/>
          <w:color w:val="000000" w:themeColor="text1"/>
          <w:spacing w:val="0"/>
          <w:w w:val="100"/>
          <w:sz w:val="24"/>
          <w:szCs w:val="24"/>
          <w:highlight w:val="none"/>
          <w14:textFill>
            <w14:solidFill>
              <w14:schemeClr w14:val="tx1"/>
            </w14:solidFill>
          </w14:textFill>
        </w:rPr>
      </w:pPr>
      <w:r>
        <w:rPr>
          <w:rFonts w:hint="eastAsia" w:ascii="宋体" w:hAnsi="宋体" w:eastAsia="宋体" w:cs="宋体"/>
          <w:b/>
          <w:color w:val="000000" w:themeColor="text1"/>
          <w:spacing w:val="0"/>
          <w:w w:val="100"/>
          <w:sz w:val="24"/>
          <w:szCs w:val="24"/>
          <w:highlight w:val="none"/>
          <w14:textFill>
            <w14:solidFill>
              <w14:schemeClr w14:val="tx1"/>
            </w14:solidFill>
          </w14:textFill>
        </w:rPr>
        <w:t>2、本次采购最高限价：</w:t>
      </w:r>
      <w:r>
        <w:rPr>
          <w:rFonts w:hint="eastAsia" w:ascii="宋体" w:hAnsi="宋体" w:eastAsia="宋体" w:cs="宋体"/>
          <w:b/>
          <w:color w:val="000000" w:themeColor="text1"/>
          <w:spacing w:val="0"/>
          <w:w w:val="100"/>
          <w:sz w:val="24"/>
          <w:szCs w:val="24"/>
          <w:highlight w:val="none"/>
          <w:lang w:val="en-US" w:eastAsia="zh-CN"/>
          <w14:textFill>
            <w14:solidFill>
              <w14:schemeClr w14:val="tx1"/>
            </w14:solidFill>
          </w14:textFill>
        </w:rPr>
        <w:t>1337000.00</w:t>
      </w:r>
      <w:r>
        <w:rPr>
          <w:rFonts w:hint="eastAsia" w:ascii="宋体" w:hAnsi="宋体" w:eastAsia="宋体" w:cs="宋体"/>
          <w:color w:val="000000" w:themeColor="text1"/>
          <w:spacing w:val="0"/>
          <w:w w:val="100"/>
          <w:sz w:val="24"/>
          <w:szCs w:val="24"/>
          <w:highlight w:val="none"/>
          <w14:textFill>
            <w14:solidFill>
              <w14:schemeClr w14:val="tx1"/>
            </w14:solidFill>
          </w14:textFill>
        </w:rPr>
        <w:t>元</w:t>
      </w:r>
      <w:r>
        <w:rPr>
          <w:rFonts w:hint="eastAsia" w:ascii="宋体" w:hAnsi="宋体" w:eastAsia="宋体" w:cs="宋体"/>
          <w:color w:val="000000" w:themeColor="text1"/>
          <w:spacing w:val="0"/>
          <w:w w:val="10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sz w:val="24"/>
          <w:szCs w:val="24"/>
          <w:highlight w:val="none"/>
          <w:lang w:val="en-US" w:eastAsia="zh-CN"/>
          <w14:textFill>
            <w14:solidFill>
              <w14:schemeClr w14:val="tx1"/>
            </w14:solidFill>
          </w14:textFill>
        </w:rPr>
        <w:t>大写：壹佰叁拾叁万柒仟元整</w:t>
      </w:r>
      <w:r>
        <w:rPr>
          <w:rFonts w:hint="eastAsia" w:ascii="宋体" w:hAnsi="宋体" w:eastAsia="宋体" w:cs="宋体"/>
          <w:color w:val="000000" w:themeColor="text1"/>
          <w:spacing w:val="0"/>
          <w:w w:val="10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sz w:val="24"/>
          <w:szCs w:val="24"/>
          <w:highlight w:val="none"/>
          <w14:textFill>
            <w14:solidFill>
              <w14:schemeClr w14:val="tx1"/>
            </w14:solidFill>
          </w14:textFill>
        </w:rPr>
        <w:t>。</w:t>
      </w:r>
    </w:p>
    <w:p w14:paraId="3C254D38">
      <w:pPr>
        <w:pStyle w:val="7"/>
        <w:keepNext w:val="0"/>
        <w:keepLines w:val="0"/>
        <w:pageBreakBefore w:val="0"/>
        <w:widowControl w:val="0"/>
        <w:numPr>
          <w:ilvl w:val="0"/>
          <w:numId w:val="0"/>
        </w:numPr>
        <w:tabs>
          <w:tab w:val="left" w:pos="1097"/>
        </w:tabs>
        <w:kinsoku/>
        <w:wordWrap/>
        <w:overflowPunct/>
        <w:topLinePunct w:val="0"/>
        <w:autoSpaceDE w:val="0"/>
        <w:autoSpaceDN w:val="0"/>
        <w:bidi w:val="0"/>
        <w:adjustRightInd/>
        <w:snapToGrid/>
        <w:spacing w:before="0" w:after="0" w:line="360" w:lineRule="auto"/>
        <w:ind w:left="0" w:leftChars="0" w:right="0" w:rightChars="0" w:firstLine="482" w:firstLineChars="200"/>
        <w:jc w:val="left"/>
        <w:textAlignment w:val="auto"/>
        <w:rPr>
          <w:rFonts w:hint="eastAsia" w:ascii="宋体" w:hAnsi="宋体" w:eastAsia="宋体" w:cs="宋体"/>
          <w:b/>
          <w:color w:val="000000" w:themeColor="text1"/>
          <w:spacing w:val="0"/>
          <w:w w:val="100"/>
          <w:sz w:val="24"/>
          <w:szCs w:val="24"/>
          <w:highlight w:val="none"/>
          <w14:textFill>
            <w14:solidFill>
              <w14:schemeClr w14:val="tx1"/>
            </w14:solidFill>
          </w14:textFill>
        </w:rPr>
      </w:pPr>
      <w:r>
        <w:rPr>
          <w:rFonts w:hint="eastAsia" w:ascii="宋体" w:hAnsi="宋体" w:eastAsia="宋体" w:cs="宋体"/>
          <w:b/>
          <w:color w:val="000000" w:themeColor="text1"/>
          <w:spacing w:val="0"/>
          <w:w w:val="100"/>
          <w:sz w:val="24"/>
          <w:szCs w:val="24"/>
          <w:highlight w:val="none"/>
          <w:lang w:val="en-US" w:eastAsia="zh-CN"/>
          <w14:textFill>
            <w14:solidFill>
              <w14:schemeClr w14:val="tx1"/>
            </w14:solidFill>
          </w14:textFill>
        </w:rPr>
        <w:t>3、</w:t>
      </w:r>
      <w:r>
        <w:rPr>
          <w:rFonts w:hint="eastAsia" w:ascii="宋体" w:hAnsi="宋体" w:eastAsia="宋体" w:cs="宋体"/>
          <w:b/>
          <w:color w:val="000000" w:themeColor="text1"/>
          <w:spacing w:val="0"/>
          <w:w w:val="100"/>
          <w:sz w:val="24"/>
          <w:szCs w:val="24"/>
          <w:highlight w:val="none"/>
          <w14:textFill>
            <w14:solidFill>
              <w14:schemeClr w14:val="tx1"/>
            </w14:solidFill>
          </w14:textFill>
        </w:rPr>
        <w:t>采购文件获取：</w:t>
      </w:r>
    </w:p>
    <w:p w14:paraId="66EFB4E1">
      <w:pPr>
        <w:pStyle w:val="7"/>
        <w:keepNext w:val="0"/>
        <w:keepLines w:val="0"/>
        <w:pageBreakBefore w:val="0"/>
        <w:widowControl w:val="0"/>
        <w:numPr>
          <w:ilvl w:val="0"/>
          <w:numId w:val="0"/>
        </w:numPr>
        <w:tabs>
          <w:tab w:val="left" w:pos="1164"/>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000000" w:themeColor="text1"/>
          <w:spacing w:val="0"/>
          <w:w w:val="100"/>
          <w:sz w:val="24"/>
          <w:szCs w:val="24"/>
          <w:highlight w:val="none"/>
          <w14:textFill>
            <w14:solidFill>
              <w14:schemeClr w14:val="tx1"/>
            </w14:solidFill>
          </w14:textFill>
        </w:rPr>
      </w:pPr>
      <w:r>
        <w:rPr>
          <w:rFonts w:hint="eastAsia" w:ascii="宋体" w:hAnsi="宋体" w:eastAsia="宋体" w:cs="宋体"/>
          <w:color w:val="000000" w:themeColor="text1"/>
          <w:spacing w:val="0"/>
          <w:w w:val="100"/>
          <w:sz w:val="24"/>
          <w:szCs w:val="24"/>
          <w:highlight w:val="none"/>
          <w:lang w:val="en-US" w:eastAsia="zh-CN"/>
          <w14:textFill>
            <w14:solidFill>
              <w14:schemeClr w14:val="tx1"/>
            </w14:solidFill>
          </w14:textFill>
        </w:rPr>
        <w:t xml:space="preserve">3.1 </w:t>
      </w:r>
      <w:r>
        <w:rPr>
          <w:rFonts w:hint="eastAsia" w:ascii="宋体" w:hAnsi="宋体" w:eastAsia="宋体" w:cs="宋体"/>
          <w:color w:val="000000" w:themeColor="text1"/>
          <w:spacing w:val="0"/>
          <w:w w:val="100"/>
          <w:sz w:val="24"/>
          <w:szCs w:val="24"/>
          <w:highlight w:val="none"/>
          <w14:textFill>
            <w14:solidFill>
              <w14:schemeClr w14:val="tx1"/>
            </w14:solidFill>
          </w14:textFill>
        </w:rPr>
        <w:t>采购文件购买时间：202</w:t>
      </w:r>
      <w:r>
        <w:rPr>
          <w:rFonts w:hint="eastAsia" w:ascii="宋体" w:hAnsi="宋体" w:eastAsia="宋体" w:cs="宋体"/>
          <w:color w:val="000000" w:themeColor="text1"/>
          <w:spacing w:val="0"/>
          <w:w w:val="10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0"/>
          <w:w w:val="100"/>
          <w:sz w:val="24"/>
          <w:szCs w:val="24"/>
          <w:highlight w:val="none"/>
          <w14:textFill>
            <w14:solidFill>
              <w14:schemeClr w14:val="tx1"/>
            </w14:solidFill>
          </w14:textFill>
        </w:rPr>
        <w:t>年</w:t>
      </w:r>
      <w:r>
        <w:rPr>
          <w:rFonts w:hint="eastAsia" w:ascii="宋体" w:hAnsi="宋体" w:eastAsia="宋体" w:cs="宋体"/>
          <w:color w:val="000000" w:themeColor="text1"/>
          <w:spacing w:val="0"/>
          <w:w w:val="100"/>
          <w:sz w:val="24"/>
          <w:szCs w:val="24"/>
          <w:highlight w:val="none"/>
          <w:lang w:val="en-US" w:eastAsia="zh-CN"/>
          <w14:textFill>
            <w14:solidFill>
              <w14:schemeClr w14:val="tx1"/>
            </w14:solidFill>
          </w14:textFill>
        </w:rPr>
        <w:t>08</w:t>
      </w:r>
      <w:r>
        <w:rPr>
          <w:rFonts w:hint="eastAsia" w:ascii="宋体" w:hAnsi="宋体" w:eastAsia="宋体" w:cs="宋体"/>
          <w:color w:val="000000" w:themeColor="text1"/>
          <w:spacing w:val="0"/>
          <w:w w:val="100"/>
          <w:sz w:val="24"/>
          <w:szCs w:val="24"/>
          <w:highlight w:val="none"/>
          <w14:textFill>
            <w14:solidFill>
              <w14:schemeClr w14:val="tx1"/>
            </w14:solidFill>
          </w14:textFill>
        </w:rPr>
        <w:t>月</w:t>
      </w:r>
      <w:r>
        <w:rPr>
          <w:rFonts w:hint="eastAsia" w:ascii="宋体" w:hAnsi="宋体" w:eastAsia="宋体" w:cs="宋体"/>
          <w:color w:val="000000" w:themeColor="text1"/>
          <w:spacing w:val="0"/>
          <w:w w:val="100"/>
          <w:sz w:val="24"/>
          <w:szCs w:val="24"/>
          <w:highlight w:val="none"/>
          <w:lang w:val="en-US" w:eastAsia="zh-CN"/>
          <w14:textFill>
            <w14:solidFill>
              <w14:schemeClr w14:val="tx1"/>
            </w14:solidFill>
          </w14:textFill>
        </w:rPr>
        <w:t>08</w:t>
      </w:r>
      <w:r>
        <w:rPr>
          <w:rFonts w:hint="eastAsia" w:ascii="宋体" w:hAnsi="宋体" w:eastAsia="宋体" w:cs="宋体"/>
          <w:color w:val="000000" w:themeColor="text1"/>
          <w:spacing w:val="0"/>
          <w:w w:val="100"/>
          <w:sz w:val="24"/>
          <w:szCs w:val="24"/>
          <w:highlight w:val="none"/>
          <w14:textFill>
            <w14:solidFill>
              <w14:schemeClr w14:val="tx1"/>
            </w14:solidFill>
          </w14:textFill>
        </w:rPr>
        <w:t>日至 202</w:t>
      </w:r>
      <w:r>
        <w:rPr>
          <w:rFonts w:hint="eastAsia" w:ascii="宋体" w:hAnsi="宋体" w:eastAsia="宋体" w:cs="宋体"/>
          <w:color w:val="000000" w:themeColor="text1"/>
          <w:spacing w:val="0"/>
          <w:w w:val="10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0"/>
          <w:w w:val="100"/>
          <w:sz w:val="24"/>
          <w:szCs w:val="24"/>
          <w:highlight w:val="none"/>
          <w14:textFill>
            <w14:solidFill>
              <w14:schemeClr w14:val="tx1"/>
            </w14:solidFill>
          </w14:textFill>
        </w:rPr>
        <w:t>年</w:t>
      </w:r>
      <w:r>
        <w:rPr>
          <w:rFonts w:hint="eastAsia" w:ascii="宋体" w:hAnsi="宋体" w:eastAsia="宋体" w:cs="宋体"/>
          <w:color w:val="000000" w:themeColor="text1"/>
          <w:spacing w:val="0"/>
          <w:w w:val="100"/>
          <w:sz w:val="24"/>
          <w:szCs w:val="24"/>
          <w:highlight w:val="none"/>
          <w:lang w:val="en-US" w:eastAsia="zh-CN"/>
          <w14:textFill>
            <w14:solidFill>
              <w14:schemeClr w14:val="tx1"/>
            </w14:solidFill>
          </w14:textFill>
        </w:rPr>
        <w:t>08</w:t>
      </w:r>
      <w:r>
        <w:rPr>
          <w:rFonts w:hint="eastAsia" w:ascii="宋体" w:hAnsi="宋体" w:eastAsia="宋体" w:cs="宋体"/>
          <w:color w:val="000000" w:themeColor="text1"/>
          <w:spacing w:val="0"/>
          <w:w w:val="100"/>
          <w:sz w:val="24"/>
          <w:szCs w:val="24"/>
          <w:highlight w:val="none"/>
          <w14:textFill>
            <w14:solidFill>
              <w14:schemeClr w14:val="tx1"/>
            </w14:solidFill>
          </w14:textFill>
        </w:rPr>
        <w:t>月</w:t>
      </w:r>
      <w:r>
        <w:rPr>
          <w:rFonts w:hint="eastAsia" w:ascii="宋体" w:hAnsi="宋体" w:eastAsia="宋体" w:cs="宋体"/>
          <w:color w:val="000000" w:themeColor="text1"/>
          <w:spacing w:val="0"/>
          <w:w w:val="100"/>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pacing w:val="0"/>
          <w:w w:val="100"/>
          <w:sz w:val="24"/>
          <w:szCs w:val="24"/>
          <w:highlight w:val="none"/>
          <w14:textFill>
            <w14:solidFill>
              <w14:schemeClr w14:val="tx1"/>
            </w14:solidFill>
          </w14:textFill>
        </w:rPr>
        <w:t>日</w:t>
      </w:r>
    </w:p>
    <w:p w14:paraId="0F8E02CA">
      <w:pPr>
        <w:pStyle w:val="7"/>
        <w:keepNext w:val="0"/>
        <w:keepLines w:val="0"/>
        <w:pageBreakBefore w:val="0"/>
        <w:widowControl w:val="0"/>
        <w:numPr>
          <w:ilvl w:val="0"/>
          <w:numId w:val="0"/>
        </w:numPr>
        <w:tabs>
          <w:tab w:val="left" w:pos="1164"/>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000000" w:themeColor="text1"/>
          <w:spacing w:val="0"/>
          <w:w w:val="100"/>
          <w:sz w:val="24"/>
          <w:szCs w:val="24"/>
          <w:highlight w:val="none"/>
          <w14:textFill>
            <w14:solidFill>
              <w14:schemeClr w14:val="tx1"/>
            </w14:solidFill>
          </w14:textFill>
        </w:rPr>
      </w:pPr>
      <w:r>
        <w:rPr>
          <w:rFonts w:hint="eastAsia" w:ascii="宋体" w:hAnsi="宋体" w:eastAsia="宋体" w:cs="宋体"/>
          <w:color w:val="000000" w:themeColor="text1"/>
          <w:spacing w:val="0"/>
          <w:w w:val="100"/>
          <w:sz w:val="24"/>
          <w:szCs w:val="24"/>
          <w:highlight w:val="none"/>
          <w:lang w:val="en-US" w:eastAsia="zh-CN"/>
          <w14:textFill>
            <w14:solidFill>
              <w14:schemeClr w14:val="tx1"/>
            </w14:solidFill>
          </w14:textFill>
        </w:rPr>
        <w:t xml:space="preserve">3.2 </w:t>
      </w:r>
      <w:r>
        <w:rPr>
          <w:rFonts w:hint="eastAsia" w:ascii="宋体" w:hAnsi="宋体" w:eastAsia="宋体" w:cs="宋体"/>
          <w:color w:val="000000" w:themeColor="text1"/>
          <w:spacing w:val="0"/>
          <w:w w:val="100"/>
          <w:sz w:val="24"/>
          <w:szCs w:val="24"/>
          <w:highlight w:val="none"/>
          <w14:textFill>
            <w14:solidFill>
              <w14:schemeClr w14:val="tx1"/>
            </w14:solidFill>
          </w14:textFill>
        </w:rPr>
        <w:t>采购文件在贵州省公共资源（国有企业</w:t>
      </w:r>
      <w:r>
        <w:rPr>
          <w:rFonts w:hint="eastAsia" w:ascii="宋体" w:hAnsi="宋体" w:eastAsia="宋体" w:cs="宋体"/>
          <w:color w:val="000000" w:themeColor="text1"/>
          <w:spacing w:val="0"/>
          <w:w w:val="100"/>
          <w:sz w:val="24"/>
          <w:szCs w:val="24"/>
          <w:highlight w:val="none"/>
          <w:lang w:eastAsia="zh-CN"/>
          <w14:textFill>
            <w14:solidFill>
              <w14:schemeClr w14:val="tx1"/>
            </w14:solidFill>
          </w14:textFill>
        </w:rPr>
        <w:t>生</w:t>
      </w:r>
      <w:r>
        <w:rPr>
          <w:rFonts w:hint="eastAsia" w:ascii="宋体" w:hAnsi="宋体" w:eastAsia="宋体" w:cs="宋体"/>
          <w:color w:val="000000" w:themeColor="text1"/>
          <w:spacing w:val="0"/>
          <w:w w:val="100"/>
          <w:sz w:val="24"/>
          <w:szCs w:val="24"/>
          <w:highlight w:val="none"/>
          <w14:textFill>
            <w14:solidFill>
              <w14:schemeClr w14:val="tx1"/>
            </w14:solidFill>
          </w14:textFill>
        </w:rPr>
        <w:t>产资料）交易中心（黔云招采） 网非采购平台获取采购文件。获取方式</w:t>
      </w:r>
      <w:r>
        <w:rPr>
          <w:rFonts w:hint="eastAsia" w:ascii="宋体" w:hAnsi="宋体" w:eastAsia="宋体" w:cs="宋体"/>
          <w:color w:val="000000" w:themeColor="text1"/>
          <w:spacing w:val="0"/>
          <w:w w:val="10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sz w:val="24"/>
          <w:szCs w:val="24"/>
          <w:highlight w:val="none"/>
          <w14:textFill>
            <w14:solidFill>
              <w14:schemeClr w14:val="tx1"/>
            </w14:solidFill>
          </w14:textFill>
        </w:rPr>
        <w:t>登录黔云招采电子采购采购交易平台</w:t>
      </w:r>
      <w:r>
        <w:rPr>
          <w:rFonts w:hint="eastAsia" w:ascii="宋体" w:hAnsi="宋体" w:eastAsia="宋体" w:cs="宋体"/>
          <w:color w:val="000000" w:themeColor="text1"/>
          <w:spacing w:val="0"/>
          <w:w w:val="100"/>
          <w:sz w:val="24"/>
          <w:szCs w:val="24"/>
          <w:highlight w:val="none"/>
          <w14:textFill>
            <w14:solidFill>
              <w14:schemeClr w14:val="tx1"/>
            </w14:solidFill>
          </w14:textFill>
        </w:rPr>
        <w:fldChar w:fldCharType="begin"/>
      </w:r>
      <w:r>
        <w:rPr>
          <w:rFonts w:hint="eastAsia" w:ascii="宋体" w:hAnsi="宋体" w:eastAsia="宋体" w:cs="宋体"/>
          <w:color w:val="000000" w:themeColor="text1"/>
          <w:spacing w:val="0"/>
          <w:w w:val="100"/>
          <w:sz w:val="24"/>
          <w:szCs w:val="24"/>
          <w:highlight w:val="none"/>
          <w14:textFill>
            <w14:solidFill>
              <w14:schemeClr w14:val="tx1"/>
            </w14:solidFill>
          </w14:textFill>
        </w:rPr>
        <w:instrText xml:space="preserve"> HYPERLINK "http://www.e-qyzc.com/" \h </w:instrText>
      </w:r>
      <w:r>
        <w:rPr>
          <w:rFonts w:hint="eastAsia" w:ascii="宋体" w:hAnsi="宋体" w:eastAsia="宋体" w:cs="宋体"/>
          <w:color w:val="000000" w:themeColor="text1"/>
          <w:spacing w:val="0"/>
          <w:w w:val="100"/>
          <w:sz w:val="24"/>
          <w:szCs w:val="24"/>
          <w:highlight w:val="none"/>
          <w14:textFill>
            <w14:solidFill>
              <w14:schemeClr w14:val="tx1"/>
            </w14:solidFill>
          </w14:textFill>
        </w:rPr>
        <w:fldChar w:fldCharType="separate"/>
      </w:r>
      <w:r>
        <w:rPr>
          <w:rFonts w:hint="eastAsia" w:ascii="宋体" w:hAnsi="宋体" w:eastAsia="宋体" w:cs="宋体"/>
          <w:color w:val="000000" w:themeColor="text1"/>
          <w:spacing w:val="0"/>
          <w:w w:val="100"/>
          <w:sz w:val="24"/>
          <w:szCs w:val="24"/>
          <w:highlight w:val="none"/>
          <w14:textFill>
            <w14:solidFill>
              <w14:schemeClr w14:val="tx1"/>
            </w14:solidFill>
          </w14:textFill>
        </w:rPr>
        <w:t>（http</w:t>
      </w:r>
      <w:r>
        <w:rPr>
          <w:rFonts w:hint="eastAsia" w:ascii="宋体" w:hAnsi="宋体" w:eastAsia="宋体" w:cs="宋体"/>
          <w:color w:val="000000" w:themeColor="text1"/>
          <w:spacing w:val="0"/>
          <w:w w:val="10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w w:val="100"/>
          <w:sz w:val="24"/>
          <w:szCs w:val="24"/>
          <w:highlight w:val="none"/>
          <w14:textFill>
            <w14:solidFill>
              <w14:schemeClr w14:val="tx1"/>
            </w14:solidFill>
          </w14:textFill>
        </w:rPr>
        <w:t>//www.e-qyzc.com/</w:t>
      </w:r>
      <w:r>
        <w:rPr>
          <w:rFonts w:hint="eastAsia" w:ascii="宋体" w:hAnsi="宋体" w:eastAsia="宋体" w:cs="宋体"/>
          <w:color w:val="000000" w:themeColor="text1"/>
          <w:spacing w:val="0"/>
          <w:w w:val="100"/>
          <w:sz w:val="24"/>
          <w:szCs w:val="24"/>
          <w:highlight w:val="none"/>
          <w14:textFill>
            <w14:solidFill>
              <w14:schemeClr w14:val="tx1"/>
            </w14:solidFill>
          </w14:textFill>
        </w:rPr>
        <w:fldChar w:fldCharType="end"/>
      </w:r>
      <w:r>
        <w:rPr>
          <w:rFonts w:hint="eastAsia" w:ascii="宋体" w:hAnsi="宋体" w:eastAsia="宋体" w:cs="宋体"/>
          <w:color w:val="000000" w:themeColor="text1"/>
          <w:spacing w:val="0"/>
          <w:w w:val="100"/>
          <w:sz w:val="24"/>
          <w:szCs w:val="24"/>
          <w:highlight w:val="none"/>
          <w14:textFill>
            <w14:solidFill>
              <w14:schemeClr w14:val="tx1"/>
            </w14:solidFill>
          </w14:textFill>
        </w:rPr>
        <w:t>）点击采购平台下载电子采购文件</w:t>
      </w:r>
      <w:r>
        <w:rPr>
          <w:rFonts w:hint="eastAsia" w:ascii="宋体" w:hAnsi="宋体" w:eastAsia="宋体" w:cs="宋体"/>
          <w:b/>
          <w:color w:val="000000" w:themeColor="text1"/>
          <w:spacing w:val="0"/>
          <w:w w:val="100"/>
          <w:sz w:val="24"/>
          <w:szCs w:val="24"/>
          <w:highlight w:val="none"/>
          <w:u w:val="single"/>
          <w14:textFill>
            <w14:solidFill>
              <w14:schemeClr w14:val="tx1"/>
            </w14:solidFill>
          </w14:textFill>
        </w:rPr>
        <w:t>（注册成为供应商）</w:t>
      </w:r>
      <w:r>
        <w:rPr>
          <w:rFonts w:hint="eastAsia" w:ascii="宋体" w:hAnsi="宋体" w:eastAsia="宋体" w:cs="宋体"/>
          <w:color w:val="000000" w:themeColor="text1"/>
          <w:spacing w:val="0"/>
          <w:w w:val="100"/>
          <w:sz w:val="24"/>
          <w:szCs w:val="24"/>
          <w:highlight w:val="none"/>
          <w14:textFill>
            <w14:solidFill>
              <w14:schemeClr w14:val="tx1"/>
            </w14:solidFill>
          </w14:textFill>
        </w:rPr>
        <w:t>。</w:t>
      </w:r>
    </w:p>
    <w:p w14:paraId="02974A47">
      <w:pPr>
        <w:pStyle w:val="7"/>
        <w:keepNext w:val="0"/>
        <w:keepLines w:val="0"/>
        <w:pageBreakBefore w:val="0"/>
        <w:widowControl w:val="0"/>
        <w:numPr>
          <w:ilvl w:val="0"/>
          <w:numId w:val="0"/>
        </w:numPr>
        <w:tabs>
          <w:tab w:val="left" w:pos="1164"/>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000000" w:themeColor="text1"/>
          <w:spacing w:val="0"/>
          <w:w w:val="100"/>
          <w:sz w:val="24"/>
          <w:szCs w:val="24"/>
          <w:highlight w:val="none"/>
          <w14:textFill>
            <w14:solidFill>
              <w14:schemeClr w14:val="tx1"/>
            </w14:solidFill>
          </w14:textFill>
        </w:rPr>
      </w:pPr>
      <w:r>
        <w:rPr>
          <w:rFonts w:hint="eastAsia" w:ascii="宋体" w:hAnsi="宋体" w:eastAsia="宋体" w:cs="宋体"/>
          <w:color w:val="000000" w:themeColor="text1"/>
          <w:spacing w:val="0"/>
          <w:w w:val="100"/>
          <w:sz w:val="24"/>
          <w:szCs w:val="24"/>
          <w:highlight w:val="none"/>
          <w:lang w:val="en-US" w:eastAsia="zh-CN"/>
          <w14:textFill>
            <w14:solidFill>
              <w14:schemeClr w14:val="tx1"/>
            </w14:solidFill>
          </w14:textFill>
        </w:rPr>
        <w:t xml:space="preserve">3.3 </w:t>
      </w:r>
      <w:r>
        <w:rPr>
          <w:rFonts w:hint="eastAsia" w:ascii="宋体" w:hAnsi="宋体" w:eastAsia="宋体" w:cs="宋体"/>
          <w:color w:val="000000" w:themeColor="text1"/>
          <w:spacing w:val="0"/>
          <w:w w:val="100"/>
          <w:sz w:val="24"/>
          <w:szCs w:val="24"/>
          <w:highlight w:val="none"/>
          <w14:textFill>
            <w14:solidFill>
              <w14:schemeClr w14:val="tx1"/>
            </w14:solidFill>
          </w14:textFill>
        </w:rPr>
        <w:t>采购文件费用：</w:t>
      </w:r>
      <w:r>
        <w:rPr>
          <w:rFonts w:hint="eastAsia" w:ascii="宋体" w:hAnsi="宋体" w:eastAsia="宋体" w:cs="宋体"/>
          <w:color w:val="000000" w:themeColor="text1"/>
          <w:spacing w:val="0"/>
          <w:w w:val="100"/>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pacing w:val="0"/>
          <w:w w:val="100"/>
          <w:sz w:val="24"/>
          <w:szCs w:val="24"/>
          <w:highlight w:val="none"/>
          <w14:textFill>
            <w14:solidFill>
              <w14:schemeClr w14:val="tx1"/>
            </w14:solidFill>
          </w14:textFill>
        </w:rPr>
        <w:t>元人民币（含电子文档）/册（采购文件费用不含平台服务费），采购文件售后不退。</w:t>
      </w:r>
    </w:p>
    <w:p w14:paraId="1166BDED">
      <w:pPr>
        <w:pStyle w:val="7"/>
        <w:keepNext w:val="0"/>
        <w:keepLines w:val="0"/>
        <w:pageBreakBefore w:val="0"/>
        <w:widowControl w:val="0"/>
        <w:numPr>
          <w:ilvl w:val="0"/>
          <w:numId w:val="0"/>
        </w:numPr>
        <w:tabs>
          <w:tab w:val="left" w:pos="957"/>
        </w:tabs>
        <w:kinsoku/>
        <w:wordWrap/>
        <w:overflowPunct/>
        <w:topLinePunct w:val="0"/>
        <w:autoSpaceDE w:val="0"/>
        <w:autoSpaceDN w:val="0"/>
        <w:bidi w:val="0"/>
        <w:adjustRightInd/>
        <w:snapToGrid/>
        <w:spacing w:before="0" w:after="0" w:line="360" w:lineRule="auto"/>
        <w:ind w:left="0" w:leftChars="0" w:right="0" w:rightChars="0" w:firstLine="482" w:firstLineChars="200"/>
        <w:jc w:val="left"/>
        <w:textAlignment w:val="auto"/>
        <w:rPr>
          <w:rFonts w:hint="eastAsia" w:ascii="宋体" w:hAnsi="宋体" w:eastAsia="宋体" w:cs="宋体"/>
          <w:b/>
          <w:color w:val="000000" w:themeColor="text1"/>
          <w:spacing w:val="0"/>
          <w:w w:val="100"/>
          <w:sz w:val="24"/>
          <w:szCs w:val="24"/>
          <w:highlight w:val="none"/>
          <w14:textFill>
            <w14:solidFill>
              <w14:schemeClr w14:val="tx1"/>
            </w14:solidFill>
          </w14:textFill>
        </w:rPr>
      </w:pPr>
      <w:r>
        <w:rPr>
          <w:rFonts w:hint="eastAsia" w:ascii="宋体" w:hAnsi="宋体" w:eastAsia="宋体" w:cs="宋体"/>
          <w:b/>
          <w:color w:val="000000" w:themeColor="text1"/>
          <w:spacing w:val="0"/>
          <w:w w:val="100"/>
          <w:sz w:val="24"/>
          <w:szCs w:val="24"/>
          <w:highlight w:val="none"/>
          <w:lang w:val="en-US" w:eastAsia="zh-CN"/>
          <w14:textFill>
            <w14:solidFill>
              <w14:schemeClr w14:val="tx1"/>
            </w14:solidFill>
          </w14:textFill>
        </w:rPr>
        <w:t>4、</w:t>
      </w:r>
      <w:r>
        <w:rPr>
          <w:rFonts w:hint="eastAsia" w:ascii="宋体" w:hAnsi="宋体" w:eastAsia="宋体" w:cs="宋体"/>
          <w:b/>
          <w:color w:val="000000" w:themeColor="text1"/>
          <w:spacing w:val="0"/>
          <w:w w:val="100"/>
          <w:sz w:val="24"/>
          <w:szCs w:val="24"/>
          <w:highlight w:val="none"/>
          <w14:textFill>
            <w14:solidFill>
              <w14:schemeClr w14:val="tx1"/>
            </w14:solidFill>
          </w14:textFill>
        </w:rPr>
        <w:t>资格标准：</w:t>
      </w:r>
    </w:p>
    <w:p w14:paraId="1696E0E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0" w:name="_Toc35393800"/>
      <w:bookmarkStart w:id="1" w:name="_Toc35393631"/>
      <w:r>
        <w:rPr>
          <w:rFonts w:hint="eastAsia" w:ascii="宋体" w:hAnsi="宋体" w:eastAsia="宋体" w:cs="宋体"/>
          <w:color w:val="000000" w:themeColor="text1"/>
          <w:sz w:val="24"/>
          <w:szCs w:val="24"/>
          <w:highlight w:val="none"/>
          <w14:textFill>
            <w14:solidFill>
              <w14:schemeClr w14:val="tx1"/>
            </w14:solidFill>
          </w14:textFill>
        </w:rPr>
        <w:t>1.具有独立承担民事责任的能力：</w:t>
      </w:r>
    </w:p>
    <w:p w14:paraId="7613A984">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具体要求：</w:t>
      </w:r>
      <w:r>
        <w:rPr>
          <w:rFonts w:hint="eastAsia" w:ascii="宋体" w:hAnsi="宋体" w:eastAsia="宋体" w:cs="宋体"/>
          <w:color w:val="000000" w:themeColor="text1"/>
          <w:sz w:val="24"/>
          <w:szCs w:val="24"/>
          <w:highlight w:val="none"/>
          <w:u w:val="single"/>
          <w14:textFill>
            <w14:solidFill>
              <w14:schemeClr w14:val="tx1"/>
            </w14:solidFill>
          </w14:textFill>
        </w:rPr>
        <w:t>提供法人或其他组织的营业执照等证明文件</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。（复印件或扫描件加盖投标人公章）</w:t>
      </w:r>
    </w:p>
    <w:p w14:paraId="655AB15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2.具有良好的商业信誉和健全的财务会计制度：</w:t>
      </w:r>
    </w:p>
    <w:p w14:paraId="225C8C54">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具体要求：</w:t>
      </w:r>
      <w:r>
        <w:rPr>
          <w:rFonts w:hint="eastAsia" w:ascii="宋体" w:hAnsi="宋体" w:eastAsia="宋体" w:cs="宋体"/>
          <w:color w:val="000000" w:themeColor="text1"/>
          <w:sz w:val="24"/>
          <w:szCs w:val="24"/>
          <w:highlight w:val="none"/>
          <w:u w:val="single"/>
          <w14:textFill>
            <w14:solidFill>
              <w14:schemeClr w14:val="tx1"/>
            </w14:solidFill>
          </w14:textFill>
        </w:rPr>
        <w:t>提供</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有效的</w:t>
      </w:r>
      <w:r>
        <w:rPr>
          <w:rFonts w:hint="eastAsia" w:ascii="宋体" w:hAnsi="宋体" w:eastAsia="宋体" w:cs="宋体"/>
          <w:color w:val="000000" w:themeColor="text1"/>
          <w:sz w:val="24"/>
          <w:szCs w:val="24"/>
          <w:highlight w:val="none"/>
          <w:u w:val="single"/>
          <w14:textFill>
            <w14:solidFill>
              <w14:schemeClr w14:val="tx1"/>
            </w14:solidFill>
          </w14:textFill>
        </w:rPr>
        <w:t>经</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合法</w:t>
      </w:r>
      <w:r>
        <w:rPr>
          <w:rFonts w:hint="eastAsia" w:ascii="宋体" w:hAnsi="宋体" w:eastAsia="宋体" w:cs="宋体"/>
          <w:color w:val="000000" w:themeColor="text1"/>
          <w:sz w:val="24"/>
          <w:szCs w:val="24"/>
          <w:highlight w:val="none"/>
          <w:u w:val="single"/>
          <w14:textFill>
            <w14:solidFill>
              <w14:schemeClr w14:val="tx1"/>
            </w14:solidFill>
          </w14:textFill>
        </w:rPr>
        <w:t>的</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会计师事务所出具的</w:t>
      </w:r>
      <w:r>
        <w:rPr>
          <w:rFonts w:hint="eastAsia" w:hAnsi="宋体" w:cs="宋体"/>
          <w:color w:val="000000" w:themeColor="text1"/>
          <w:sz w:val="24"/>
          <w:szCs w:val="24"/>
          <w:highlight w:val="none"/>
          <w:u w:val="single"/>
          <w:lang w:val="en-US" w:eastAsia="zh-CN"/>
          <w14:textFill>
            <w14:solidFill>
              <w14:schemeClr w14:val="tx1"/>
            </w14:solidFill>
          </w14:textFill>
        </w:rPr>
        <w:t>2022年度或2023年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度</w:t>
      </w:r>
      <w:r>
        <w:rPr>
          <w:rFonts w:hint="eastAsia" w:ascii="宋体" w:hAnsi="宋体" w:eastAsia="宋体" w:cs="宋体"/>
          <w:color w:val="000000" w:themeColor="text1"/>
          <w:sz w:val="24"/>
          <w:szCs w:val="24"/>
          <w:highlight w:val="none"/>
          <w:u w:val="single"/>
          <w14:textFill>
            <w14:solidFill>
              <w14:schemeClr w14:val="tx1"/>
            </w14:solidFill>
          </w14:textFill>
        </w:rPr>
        <w:t>财务</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审计</w:t>
      </w:r>
      <w:r>
        <w:rPr>
          <w:rFonts w:hint="eastAsia" w:ascii="宋体" w:hAnsi="宋体" w:eastAsia="宋体" w:cs="宋体"/>
          <w:color w:val="000000" w:themeColor="text1"/>
          <w:sz w:val="24"/>
          <w:szCs w:val="24"/>
          <w:highlight w:val="none"/>
          <w:u w:val="single"/>
          <w14:textFill>
            <w14:solidFill>
              <w14:schemeClr w14:val="tx1"/>
            </w14:solidFill>
          </w14:textFill>
        </w:rPr>
        <w:t>报告</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或</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20</w:t>
      </w:r>
      <w:r>
        <w:rPr>
          <w:rFonts w:hint="eastAsia" w:hAnsi="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年</w:t>
      </w:r>
      <w:r>
        <w:rPr>
          <w:rFonts w:hint="eastAsia" w:hAnsi="宋体" w:cs="宋体"/>
          <w:color w:val="000000" w:themeColor="text1"/>
          <w:sz w:val="24"/>
          <w:szCs w:val="24"/>
          <w:highlight w:val="none"/>
          <w:u w:val="single"/>
          <w:lang w:val="en-US" w:eastAsia="zh-CN"/>
          <w14:textFill>
            <w14:solidFill>
              <w14:schemeClr w14:val="tx1"/>
            </w14:solidFill>
          </w14:textFill>
        </w:rPr>
        <w:t>以来</w:t>
      </w:r>
      <w:r>
        <w:rPr>
          <w:rFonts w:hint="eastAsia" w:ascii="宋体" w:hAnsi="宋体" w:eastAsia="宋体" w:cs="宋体"/>
          <w:color w:val="000000" w:themeColor="text1"/>
          <w:sz w:val="24"/>
          <w:szCs w:val="24"/>
          <w:highlight w:val="none"/>
          <w:u w:val="single"/>
          <w14:textFill>
            <w14:solidFill>
              <w14:schemeClr w14:val="tx1"/>
            </w14:solidFill>
          </w14:textFill>
        </w:rPr>
        <w:t>基本开户银行出具的资信证明。</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（复印件或扫描件加盖投标人公章）</w:t>
      </w:r>
    </w:p>
    <w:p w14:paraId="45782654">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3.具有履行合同所必需的设备和专业技术能力：</w:t>
      </w:r>
    </w:p>
    <w:p w14:paraId="16A6D30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具体要求</w:t>
      </w:r>
      <w:r>
        <w:rPr>
          <w:rFonts w:hint="eastAsia" w:ascii="宋体" w:hAnsi="宋体" w:eastAsia="宋体" w:cs="宋体"/>
          <w:color w:val="000000" w:themeColor="text1"/>
          <w:sz w:val="24"/>
          <w:szCs w:val="24"/>
          <w:highlight w:val="none"/>
          <w:u w:val="single"/>
          <w14:textFill>
            <w14:solidFill>
              <w14:schemeClr w14:val="tx1"/>
            </w14:solidFill>
          </w14:textFill>
        </w:rPr>
        <w:t>：提供具备履行合同所必需的设备和专业技术能力的</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承诺函。（承诺函格式自拟）</w:t>
      </w:r>
    </w:p>
    <w:p w14:paraId="296BDC6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4.具有依法缴纳税收和社会保障资金的良好记录：</w:t>
      </w:r>
    </w:p>
    <w:p w14:paraId="1040F99C">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具体要求：</w:t>
      </w:r>
      <w:r>
        <w:rPr>
          <w:rFonts w:hint="eastAsia" w:ascii="宋体" w:hAnsi="宋体" w:eastAsia="宋体" w:cs="宋体"/>
          <w:color w:val="000000" w:themeColor="text1"/>
          <w:sz w:val="24"/>
          <w:szCs w:val="24"/>
          <w:highlight w:val="none"/>
          <w:u w:val="single"/>
          <w14:textFill>
            <w14:solidFill>
              <w14:schemeClr w14:val="tx1"/>
            </w14:solidFill>
          </w14:textFill>
        </w:rPr>
        <w:t>提供</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20</w:t>
      </w:r>
      <w:r>
        <w:rPr>
          <w:rFonts w:hint="eastAsia" w:hAnsi="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年1月以来任意</w:t>
      </w:r>
      <w:r>
        <w:rPr>
          <w:rFonts w:hint="eastAsia" w:hAnsi="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个月</w:t>
      </w:r>
      <w:r>
        <w:rPr>
          <w:rFonts w:hint="eastAsia" w:ascii="宋体" w:hAnsi="宋体" w:eastAsia="宋体" w:cs="宋体"/>
          <w:color w:val="000000" w:themeColor="text1"/>
          <w:sz w:val="24"/>
          <w:szCs w:val="24"/>
          <w:highlight w:val="none"/>
          <w:u w:val="single"/>
          <w14:textFill>
            <w14:solidFill>
              <w14:schemeClr w14:val="tx1"/>
            </w14:solidFill>
          </w14:textFill>
        </w:rPr>
        <w:t>依法缴纳税收和社会保障资金的有效证明材料</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。（复印件或扫描件加盖投标人公章）</w:t>
      </w:r>
    </w:p>
    <w:p w14:paraId="66E11F8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5.参加本次</w:t>
      </w:r>
      <w:r>
        <w:rPr>
          <w:rFonts w:hint="eastAsia" w:ascii="宋体" w:hAnsi="宋体" w:eastAsia="宋体" w:cs="宋体"/>
          <w:color w:val="000000" w:themeColor="text1"/>
          <w:sz w:val="24"/>
          <w:szCs w:val="24"/>
          <w:highlight w:val="none"/>
          <w:lang w:eastAsia="zh-CN"/>
          <w14:textFill>
            <w14:solidFill>
              <w14:schemeClr w14:val="tx1"/>
            </w14:solidFill>
          </w14:textFill>
        </w:rPr>
        <w:t>招标</w:t>
      </w:r>
      <w:r>
        <w:rPr>
          <w:rFonts w:hint="eastAsia" w:ascii="宋体" w:hAnsi="宋体" w:eastAsia="宋体" w:cs="宋体"/>
          <w:color w:val="000000" w:themeColor="text1"/>
          <w:sz w:val="24"/>
          <w:szCs w:val="24"/>
          <w:highlight w:val="none"/>
          <w14:textFill>
            <w14:solidFill>
              <w14:schemeClr w14:val="tx1"/>
            </w14:solidFill>
          </w14:textFill>
        </w:rPr>
        <w:t>活动前三年内，在经营活动中没有违法违规记录：</w:t>
      </w:r>
    </w:p>
    <w:p w14:paraId="21535FD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具体要求：</w:t>
      </w:r>
      <w:r>
        <w:rPr>
          <w:rFonts w:hint="eastAsia" w:ascii="宋体" w:hAnsi="宋体" w:eastAsia="宋体" w:cs="宋体"/>
          <w:color w:val="000000" w:themeColor="text1"/>
          <w:sz w:val="24"/>
          <w:szCs w:val="24"/>
          <w:highlight w:val="none"/>
          <w:u w:val="single"/>
          <w14:textFill>
            <w14:solidFill>
              <w14:schemeClr w14:val="tx1"/>
            </w14:solidFill>
          </w14:textFill>
        </w:rPr>
        <w:t>提供参加</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本次招标</w:t>
      </w:r>
      <w:r>
        <w:rPr>
          <w:rFonts w:hint="eastAsia" w:ascii="宋体" w:hAnsi="宋体" w:eastAsia="宋体" w:cs="宋体"/>
          <w:color w:val="000000" w:themeColor="text1"/>
          <w:sz w:val="24"/>
          <w:szCs w:val="24"/>
          <w:highlight w:val="none"/>
          <w:u w:val="single"/>
          <w14:textFill>
            <w14:solidFill>
              <w14:schemeClr w14:val="tx1"/>
            </w14:solidFill>
          </w14:textFill>
        </w:rPr>
        <w:t>活动前3年内在经营活动中没有重大违法记录的书面声明（格式</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自拟</w:t>
      </w:r>
      <w:r>
        <w:rPr>
          <w:rFonts w:hint="eastAsia" w:ascii="宋体" w:hAnsi="宋体" w:eastAsia="宋体" w:cs="宋体"/>
          <w:color w:val="000000" w:themeColor="text1"/>
          <w:sz w:val="24"/>
          <w:szCs w:val="24"/>
          <w:highlight w:val="none"/>
          <w:u w:val="single"/>
          <w14:textFill>
            <w14:solidFill>
              <w14:schemeClr w14:val="tx1"/>
            </w14:solidFill>
          </w14:textFill>
        </w:rPr>
        <w:t>）；</w:t>
      </w:r>
    </w:p>
    <w:p w14:paraId="2F1E14D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6.法律、行政法规规定的其他条件：</w:t>
      </w:r>
    </w:p>
    <w:p w14:paraId="1D7EE27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具体要求：</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投标人</w:t>
      </w:r>
      <w:r>
        <w:rPr>
          <w:rFonts w:hint="eastAsia" w:ascii="宋体" w:hAnsi="宋体" w:eastAsia="宋体" w:cs="宋体"/>
          <w:color w:val="000000" w:themeColor="text1"/>
          <w:sz w:val="24"/>
          <w:szCs w:val="24"/>
          <w:highlight w:val="none"/>
          <w:u w:val="single"/>
          <w14:textFill>
            <w14:solidFill>
              <w14:schemeClr w14:val="tx1"/>
            </w14:solidFill>
          </w14:textFill>
        </w:rPr>
        <w:t>须承诺：在“信用中国”网站、中国政府采购网等渠道查询中未被列入失信被执行人名单、重大税收违法案件当事人名单、政府采购严重违法失信行为记录名单中，如被列入失信被执行人、重大税收违法案件当事人名单、政府采购严重违法失信行为记录名单中的</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投标人</w:t>
      </w:r>
      <w:r>
        <w:rPr>
          <w:rFonts w:hint="eastAsia" w:ascii="宋体" w:hAnsi="宋体" w:eastAsia="宋体" w:cs="宋体"/>
          <w:color w:val="000000" w:themeColor="text1"/>
          <w:sz w:val="24"/>
          <w:szCs w:val="24"/>
          <w:highlight w:val="none"/>
          <w:u w:val="single"/>
          <w14:textFill>
            <w14:solidFill>
              <w14:schemeClr w14:val="tx1"/>
            </w14:solidFill>
          </w14:textFill>
        </w:rPr>
        <w:t>取消其投标资格，并承担由此造成的一切法律责任及后果。（</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格式自拟</w:t>
      </w:r>
      <w:r>
        <w:rPr>
          <w:rFonts w:hint="eastAsia" w:ascii="宋体" w:hAnsi="宋体" w:eastAsia="宋体" w:cs="宋体"/>
          <w:color w:val="000000" w:themeColor="text1"/>
          <w:sz w:val="24"/>
          <w:szCs w:val="24"/>
          <w:highlight w:val="none"/>
          <w:u w:val="single"/>
          <w14:textFill>
            <w14:solidFill>
              <w14:schemeClr w14:val="tx1"/>
            </w14:solidFill>
          </w14:textFill>
        </w:rPr>
        <w:t>）；</w:t>
      </w:r>
    </w:p>
    <w:p w14:paraId="57147CD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（二）本项目所需特殊行业资质或要求</w:t>
      </w:r>
    </w:p>
    <w:p w14:paraId="5713F55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本项目供应商须具备</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建设行政主管部门核发的通信工程施工总承包贰级或电子与智能化工程专业承包贰级及以上资质。</w:t>
      </w:r>
    </w:p>
    <w:p w14:paraId="225B8C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本项目</w:t>
      </w:r>
      <w:r>
        <w:rPr>
          <w:rFonts w:hint="eastAsia" w:ascii="宋体" w:hAnsi="宋体" w:eastAsia="宋体" w:cs="宋体"/>
          <w:color w:val="000000" w:themeColor="text1"/>
          <w:sz w:val="24"/>
          <w:szCs w:val="24"/>
          <w:highlight w:val="none"/>
          <w:u w:val="single"/>
          <w14:textFill>
            <w14:solidFill>
              <w14:schemeClr w14:val="tx1"/>
            </w14:solidFill>
          </w14:textFill>
        </w:rPr>
        <w:t>不接受</w:t>
      </w:r>
      <w:r>
        <w:rPr>
          <w:rFonts w:hint="eastAsia" w:ascii="宋体" w:hAnsi="宋体" w:eastAsia="宋体" w:cs="宋体"/>
          <w:color w:val="000000" w:themeColor="text1"/>
          <w:sz w:val="24"/>
          <w:szCs w:val="24"/>
          <w:highlight w:val="none"/>
          <w14:textFill>
            <w14:solidFill>
              <w14:schemeClr w14:val="tx1"/>
            </w14:solidFill>
          </w14:textFill>
        </w:rPr>
        <w:t>联合体投标</w:t>
      </w:r>
      <w:r>
        <w:rPr>
          <w:rFonts w:hint="eastAsia" w:ascii="宋体" w:hAnsi="宋体" w:eastAsia="宋体" w:cs="宋体"/>
          <w:color w:val="000000" w:themeColor="text1"/>
          <w:sz w:val="24"/>
          <w:szCs w:val="24"/>
          <w:highlight w:val="none"/>
          <w:lang w:eastAsia="zh-CN"/>
          <w14:textFill>
            <w14:solidFill>
              <w14:schemeClr w14:val="tx1"/>
            </w14:solidFill>
          </w14:textFill>
        </w:rPr>
        <w:t>。</w:t>
      </w:r>
    </w:p>
    <w:bookmarkEnd w:id="0"/>
    <w:bookmarkEnd w:id="1"/>
    <w:p w14:paraId="79AFCAA4">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0" w:rightChars="0" w:firstLine="482" w:firstLineChars="200"/>
        <w:jc w:val="left"/>
        <w:textAlignment w:val="auto"/>
        <w:rPr>
          <w:rFonts w:hint="eastAsia" w:ascii="宋体" w:hAnsi="宋体" w:eastAsia="宋体" w:cs="宋体"/>
          <w:b/>
          <w:color w:val="000000" w:themeColor="text1"/>
          <w:spacing w:val="0"/>
          <w:w w:val="100"/>
          <w:sz w:val="24"/>
          <w:szCs w:val="24"/>
          <w:highlight w:val="none"/>
          <w14:textFill>
            <w14:solidFill>
              <w14:schemeClr w14:val="tx1"/>
            </w14:solidFill>
          </w14:textFill>
        </w:rPr>
      </w:pPr>
      <w:r>
        <w:rPr>
          <w:rFonts w:hint="eastAsia" w:ascii="宋体" w:hAnsi="宋体" w:eastAsia="宋体" w:cs="宋体"/>
          <w:b/>
          <w:color w:val="000000" w:themeColor="text1"/>
          <w:spacing w:val="0"/>
          <w:w w:val="100"/>
          <w:sz w:val="24"/>
          <w:szCs w:val="24"/>
          <w:highlight w:val="none"/>
          <w:lang w:val="en-US" w:eastAsia="zh-CN"/>
          <w14:textFill>
            <w14:solidFill>
              <w14:schemeClr w14:val="tx1"/>
            </w14:solidFill>
          </w14:textFill>
        </w:rPr>
        <w:t>5、</w:t>
      </w:r>
      <w:r>
        <w:rPr>
          <w:rFonts w:hint="eastAsia" w:ascii="宋体" w:hAnsi="宋体" w:eastAsia="宋体" w:cs="宋体"/>
          <w:b/>
          <w:color w:val="000000" w:themeColor="text1"/>
          <w:spacing w:val="0"/>
          <w:w w:val="100"/>
          <w:sz w:val="24"/>
          <w:szCs w:val="24"/>
          <w:highlight w:val="none"/>
          <w14:textFill>
            <w14:solidFill>
              <w14:schemeClr w14:val="tx1"/>
            </w14:solidFill>
          </w14:textFill>
        </w:rPr>
        <w:t>信息发布媒介：</w:t>
      </w:r>
    </w:p>
    <w:p w14:paraId="78679D49">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left"/>
        <w:textAlignment w:val="auto"/>
        <w:rPr>
          <w:rFonts w:hint="eastAsia" w:ascii="宋体" w:hAnsi="宋体" w:eastAsia="宋体" w:cs="宋体"/>
          <w:color w:val="000000" w:themeColor="text1"/>
          <w:spacing w:val="0"/>
          <w:w w:val="100"/>
          <w:sz w:val="24"/>
          <w:szCs w:val="24"/>
          <w:highlight w:val="none"/>
          <w14:textFill>
            <w14:solidFill>
              <w14:schemeClr w14:val="tx1"/>
            </w14:solidFill>
          </w14:textFill>
        </w:rPr>
      </w:pPr>
      <w:r>
        <w:rPr>
          <w:rFonts w:hint="eastAsia" w:ascii="宋体" w:hAnsi="宋体" w:eastAsia="宋体" w:cs="宋体"/>
          <w:color w:val="000000" w:themeColor="text1"/>
          <w:spacing w:val="0"/>
          <w:w w:val="100"/>
          <w:sz w:val="24"/>
          <w:szCs w:val="24"/>
          <w:highlight w:val="none"/>
          <w14:textFill>
            <w14:solidFill>
              <w14:schemeClr w14:val="tx1"/>
            </w14:solidFill>
          </w14:textFill>
        </w:rPr>
        <w:t>本次采购相关信息同时在《贵州省公共资源（国有企业</w:t>
      </w:r>
      <w:r>
        <w:rPr>
          <w:rFonts w:hint="eastAsia" w:ascii="宋体" w:hAnsi="宋体" w:eastAsia="宋体" w:cs="宋体"/>
          <w:color w:val="000000" w:themeColor="text1"/>
          <w:spacing w:val="0"/>
          <w:w w:val="100"/>
          <w:sz w:val="24"/>
          <w:szCs w:val="24"/>
          <w:highlight w:val="none"/>
          <w:lang w:eastAsia="zh-CN"/>
          <w14:textFill>
            <w14:solidFill>
              <w14:schemeClr w14:val="tx1"/>
            </w14:solidFill>
          </w14:textFill>
        </w:rPr>
        <w:t>生</w:t>
      </w:r>
      <w:r>
        <w:rPr>
          <w:rFonts w:hint="eastAsia" w:ascii="宋体" w:hAnsi="宋体" w:eastAsia="宋体" w:cs="宋体"/>
          <w:color w:val="000000" w:themeColor="text1"/>
          <w:spacing w:val="0"/>
          <w:w w:val="100"/>
          <w:sz w:val="24"/>
          <w:szCs w:val="24"/>
          <w:highlight w:val="none"/>
          <w14:textFill>
            <w14:solidFill>
              <w14:schemeClr w14:val="tx1"/>
            </w14:solidFill>
          </w14:textFill>
        </w:rPr>
        <w:t>产资料）交易中心（黔云招采）》上发布。</w:t>
      </w:r>
    </w:p>
    <w:p w14:paraId="7D68D4EB">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2" w:firstLineChars="200"/>
        <w:jc w:val="left"/>
        <w:textAlignment w:val="auto"/>
        <w:rPr>
          <w:rFonts w:hint="eastAsia" w:ascii="宋体" w:hAnsi="宋体" w:eastAsia="宋体" w:cs="宋体"/>
          <w:color w:val="000000" w:themeColor="text1"/>
          <w:spacing w:val="0"/>
          <w:w w:val="100"/>
          <w:sz w:val="24"/>
          <w:szCs w:val="24"/>
          <w:highlight w:val="none"/>
          <w14:textFill>
            <w14:solidFill>
              <w14:schemeClr w14:val="tx1"/>
            </w14:solidFill>
          </w14:textFill>
        </w:rPr>
      </w:pPr>
      <w:r>
        <w:rPr>
          <w:rFonts w:hint="eastAsia" w:ascii="宋体" w:hAnsi="宋体" w:eastAsia="宋体" w:cs="宋体"/>
          <w:b/>
          <w:color w:val="000000" w:themeColor="text1"/>
          <w:spacing w:val="0"/>
          <w:w w:val="100"/>
          <w:sz w:val="24"/>
          <w:szCs w:val="24"/>
          <w:highlight w:val="none"/>
          <w14:textFill>
            <w14:solidFill>
              <w14:schemeClr w14:val="tx1"/>
            </w14:solidFill>
          </w14:textFill>
        </w:rPr>
        <w:t>6、采购响应截止时间</w:t>
      </w:r>
      <w:r>
        <w:rPr>
          <w:rFonts w:hint="eastAsia" w:ascii="宋体" w:hAnsi="宋体" w:eastAsia="宋体" w:cs="宋体"/>
          <w:color w:val="000000" w:themeColor="text1"/>
          <w:spacing w:val="0"/>
          <w:w w:val="100"/>
          <w:sz w:val="24"/>
          <w:szCs w:val="24"/>
          <w:highlight w:val="none"/>
          <w14:textFill>
            <w14:solidFill>
              <w14:schemeClr w14:val="tx1"/>
            </w14:solidFill>
          </w14:textFill>
        </w:rPr>
        <w:t>：</w:t>
      </w:r>
    </w:p>
    <w:p w14:paraId="6621266B">
      <w:pPr>
        <w:pStyle w:val="7"/>
        <w:keepNext w:val="0"/>
        <w:keepLines w:val="0"/>
        <w:pageBreakBefore w:val="0"/>
        <w:widowControl w:val="0"/>
        <w:numPr>
          <w:ilvl w:val="0"/>
          <w:numId w:val="0"/>
        </w:numPr>
        <w:tabs>
          <w:tab w:val="left" w:pos="1164"/>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00000" w:themeColor="text1"/>
          <w:spacing w:val="0"/>
          <w:w w:val="100"/>
          <w:sz w:val="24"/>
          <w:szCs w:val="24"/>
          <w:highlight w:val="none"/>
          <w14:textFill>
            <w14:solidFill>
              <w14:schemeClr w14:val="tx1"/>
            </w14:solidFill>
          </w14:textFill>
        </w:rPr>
      </w:pPr>
      <w:r>
        <w:rPr>
          <w:rFonts w:hint="eastAsia" w:ascii="宋体" w:hAnsi="宋体" w:eastAsia="宋体" w:cs="宋体"/>
          <w:color w:val="000000" w:themeColor="text1"/>
          <w:spacing w:val="0"/>
          <w:w w:val="100"/>
          <w:sz w:val="24"/>
          <w:szCs w:val="24"/>
          <w:highlight w:val="none"/>
          <w:lang w:val="en-US" w:eastAsia="zh-CN"/>
          <w14:textFill>
            <w14:solidFill>
              <w14:schemeClr w14:val="tx1"/>
            </w14:solidFill>
          </w14:textFill>
        </w:rPr>
        <w:t xml:space="preserve">6.1 </w:t>
      </w:r>
      <w:r>
        <w:rPr>
          <w:rFonts w:hint="eastAsia" w:ascii="宋体" w:hAnsi="宋体" w:eastAsia="宋体" w:cs="宋体"/>
          <w:color w:val="000000" w:themeColor="text1"/>
          <w:spacing w:val="0"/>
          <w:w w:val="100"/>
          <w:sz w:val="24"/>
          <w:szCs w:val="24"/>
          <w:highlight w:val="none"/>
          <w14:textFill>
            <w14:solidFill>
              <w14:schemeClr w14:val="tx1"/>
            </w14:solidFill>
          </w14:textFill>
        </w:rPr>
        <w:t>递交响应文件的截止日期（响应截止时间）和开标时</w:t>
      </w:r>
      <w:r>
        <w:rPr>
          <w:rFonts w:hint="eastAsia" w:ascii="宋体" w:hAnsi="宋体" w:eastAsia="宋体" w:cs="宋体"/>
          <w:color w:val="000000" w:themeColor="text1"/>
          <w:spacing w:val="0"/>
          <w:w w:val="100"/>
          <w:sz w:val="24"/>
          <w:szCs w:val="24"/>
          <w:highlight w:val="none"/>
          <w:u w:val="none"/>
          <w14:textFill>
            <w14:solidFill>
              <w14:schemeClr w14:val="tx1"/>
            </w14:solidFill>
          </w14:textFill>
        </w:rPr>
        <w:t>间为 202</w:t>
      </w:r>
      <w:r>
        <w:rPr>
          <w:rFonts w:hint="eastAsia" w:ascii="宋体" w:hAnsi="宋体" w:eastAsia="宋体" w:cs="宋体"/>
          <w:color w:val="000000" w:themeColor="text1"/>
          <w:spacing w:val="0"/>
          <w:w w:val="100"/>
          <w:sz w:val="24"/>
          <w:szCs w:val="24"/>
          <w:highlight w:val="none"/>
          <w:u w:val="none"/>
          <w:lang w:val="en-US" w:eastAsia="zh-CN"/>
          <w14:textFill>
            <w14:solidFill>
              <w14:schemeClr w14:val="tx1"/>
            </w14:solidFill>
          </w14:textFill>
        </w:rPr>
        <w:t>4</w:t>
      </w:r>
      <w:r>
        <w:rPr>
          <w:rFonts w:hint="eastAsia" w:ascii="宋体" w:hAnsi="宋体" w:eastAsia="宋体" w:cs="宋体"/>
          <w:color w:val="000000" w:themeColor="text1"/>
          <w:spacing w:val="0"/>
          <w:w w:val="100"/>
          <w:sz w:val="24"/>
          <w:szCs w:val="24"/>
          <w:highlight w:val="none"/>
          <w:u w:val="none"/>
          <w14:textFill>
            <w14:solidFill>
              <w14:schemeClr w14:val="tx1"/>
            </w14:solidFill>
          </w14:textFill>
        </w:rPr>
        <w:t>年</w:t>
      </w:r>
      <w:r>
        <w:rPr>
          <w:rFonts w:hint="eastAsia" w:ascii="宋体" w:hAnsi="宋体" w:eastAsia="宋体" w:cs="宋体"/>
          <w:color w:val="000000" w:themeColor="text1"/>
          <w:spacing w:val="0"/>
          <w:w w:val="100"/>
          <w:sz w:val="24"/>
          <w:szCs w:val="24"/>
          <w:highlight w:val="none"/>
          <w:u w:val="none"/>
          <w:lang w:val="en-US" w:eastAsia="zh-CN"/>
          <w14:textFill>
            <w14:solidFill>
              <w14:schemeClr w14:val="tx1"/>
            </w14:solidFill>
          </w14:textFill>
        </w:rPr>
        <w:t>08</w:t>
      </w:r>
      <w:r>
        <w:rPr>
          <w:rFonts w:hint="eastAsia" w:ascii="宋体" w:hAnsi="宋体" w:eastAsia="宋体" w:cs="宋体"/>
          <w:color w:val="000000" w:themeColor="text1"/>
          <w:spacing w:val="0"/>
          <w:w w:val="100"/>
          <w:sz w:val="24"/>
          <w:szCs w:val="24"/>
          <w:highlight w:val="none"/>
          <w:u w:val="none"/>
          <w14:textFill>
            <w14:solidFill>
              <w14:schemeClr w14:val="tx1"/>
            </w14:solidFill>
          </w14:textFill>
        </w:rPr>
        <w:t>月</w:t>
      </w:r>
      <w:r>
        <w:rPr>
          <w:rFonts w:hint="eastAsia" w:ascii="宋体" w:hAnsi="宋体" w:eastAsia="宋体" w:cs="宋体"/>
          <w:color w:val="000000" w:themeColor="text1"/>
          <w:spacing w:val="0"/>
          <w:w w:val="100"/>
          <w:sz w:val="24"/>
          <w:szCs w:val="24"/>
          <w:highlight w:val="none"/>
          <w:u w:val="none"/>
          <w:lang w:val="en-US" w:eastAsia="zh-CN"/>
          <w14:textFill>
            <w14:solidFill>
              <w14:schemeClr w14:val="tx1"/>
            </w14:solidFill>
          </w14:textFill>
        </w:rPr>
        <w:t>13</w:t>
      </w:r>
      <w:r>
        <w:rPr>
          <w:rFonts w:hint="eastAsia" w:ascii="宋体" w:hAnsi="宋体" w:eastAsia="宋体" w:cs="宋体"/>
          <w:color w:val="000000" w:themeColor="text1"/>
          <w:spacing w:val="0"/>
          <w:w w:val="100"/>
          <w:sz w:val="24"/>
          <w:szCs w:val="24"/>
          <w:highlight w:val="none"/>
          <w:u w:val="none"/>
          <w14:textFill>
            <w14:solidFill>
              <w14:schemeClr w14:val="tx1"/>
            </w14:solidFill>
          </w14:textFill>
        </w:rPr>
        <w:t>日</w:t>
      </w:r>
      <w:r>
        <w:rPr>
          <w:rFonts w:hint="eastAsia" w:ascii="宋体" w:hAnsi="宋体" w:eastAsia="宋体" w:cs="宋体"/>
          <w:color w:val="000000" w:themeColor="text1"/>
          <w:spacing w:val="0"/>
          <w:w w:val="100"/>
          <w:sz w:val="24"/>
          <w:szCs w:val="24"/>
          <w:highlight w:val="none"/>
          <w:u w:val="none"/>
          <w:lang w:val="en-US" w:eastAsia="zh-CN"/>
          <w14:textFill>
            <w14:solidFill>
              <w14:schemeClr w14:val="tx1"/>
            </w14:solidFill>
          </w14:textFill>
        </w:rPr>
        <w:t>11</w:t>
      </w:r>
      <w:r>
        <w:rPr>
          <w:rFonts w:hint="eastAsia" w:ascii="宋体" w:hAnsi="宋体" w:eastAsia="宋体" w:cs="宋体"/>
          <w:color w:val="000000" w:themeColor="text1"/>
          <w:spacing w:val="0"/>
          <w:w w:val="100"/>
          <w:sz w:val="24"/>
          <w:szCs w:val="24"/>
          <w:highlight w:val="none"/>
          <w:u w:val="none"/>
          <w14:textFill>
            <w14:solidFill>
              <w14:schemeClr w14:val="tx1"/>
            </w14:solidFill>
          </w14:textFill>
        </w:rPr>
        <w:t>时</w:t>
      </w:r>
      <w:r>
        <w:rPr>
          <w:rFonts w:hint="eastAsia" w:ascii="宋体" w:hAnsi="宋体" w:eastAsia="宋体" w:cs="宋体"/>
          <w:color w:val="000000" w:themeColor="text1"/>
          <w:spacing w:val="0"/>
          <w:w w:val="100"/>
          <w:sz w:val="24"/>
          <w:szCs w:val="24"/>
          <w:highlight w:val="none"/>
          <w:u w:val="none"/>
          <w:lang w:val="en-US" w:eastAsia="zh-CN"/>
          <w14:textFill>
            <w14:solidFill>
              <w14:schemeClr w14:val="tx1"/>
            </w14:solidFill>
          </w14:textFill>
        </w:rPr>
        <w:t>00</w:t>
      </w:r>
      <w:r>
        <w:rPr>
          <w:rFonts w:hint="eastAsia" w:ascii="宋体" w:hAnsi="宋体" w:eastAsia="宋体" w:cs="宋体"/>
          <w:color w:val="000000" w:themeColor="text1"/>
          <w:spacing w:val="0"/>
          <w:w w:val="100"/>
          <w:sz w:val="24"/>
          <w:szCs w:val="24"/>
          <w:highlight w:val="none"/>
          <w:u w:val="none"/>
          <w14:textFill>
            <w14:solidFill>
              <w14:schemeClr w14:val="tx1"/>
            </w14:solidFill>
          </w14:textFill>
        </w:rPr>
        <w:t>分，供应商/竞标人应在截止时间前通过贵州省公共资源（国有企业</w:t>
      </w:r>
      <w:r>
        <w:rPr>
          <w:rFonts w:hint="eastAsia" w:ascii="宋体" w:hAnsi="宋体" w:eastAsia="宋体" w:cs="宋体"/>
          <w:color w:val="000000" w:themeColor="text1"/>
          <w:spacing w:val="0"/>
          <w:w w:val="100"/>
          <w:sz w:val="24"/>
          <w:szCs w:val="24"/>
          <w:highlight w:val="none"/>
          <w:u w:val="none"/>
          <w:lang w:eastAsia="zh-CN"/>
          <w14:textFill>
            <w14:solidFill>
              <w14:schemeClr w14:val="tx1"/>
            </w14:solidFill>
          </w14:textFill>
        </w:rPr>
        <w:t>生</w:t>
      </w:r>
      <w:r>
        <w:rPr>
          <w:rFonts w:hint="eastAsia" w:ascii="宋体" w:hAnsi="宋体" w:eastAsia="宋体" w:cs="宋体"/>
          <w:color w:val="000000" w:themeColor="text1"/>
          <w:spacing w:val="0"/>
          <w:w w:val="100"/>
          <w:sz w:val="24"/>
          <w:szCs w:val="24"/>
          <w:highlight w:val="none"/>
          <w:u w:val="none"/>
          <w14:textFill>
            <w14:solidFill>
              <w14:schemeClr w14:val="tx1"/>
            </w14:solidFill>
          </w14:textFill>
        </w:rPr>
        <w:t>产资料</w:t>
      </w:r>
      <w:r>
        <w:rPr>
          <w:rFonts w:hint="eastAsia" w:ascii="宋体" w:hAnsi="宋体" w:eastAsia="宋体" w:cs="宋体"/>
          <w:color w:val="000000" w:themeColor="text1"/>
          <w:spacing w:val="0"/>
          <w:w w:val="100"/>
          <w:sz w:val="24"/>
          <w:szCs w:val="24"/>
          <w:highlight w:val="none"/>
          <w14:textFill>
            <w14:solidFill>
              <w14:schemeClr w14:val="tx1"/>
            </w14:solidFill>
          </w14:textFill>
        </w:rPr>
        <w:t>）交易中心（黔云招采电子采购采购交易平台-采购平台</w:t>
      </w:r>
      <w:r>
        <w:rPr>
          <w:rFonts w:hint="eastAsia" w:ascii="宋体" w:hAnsi="宋体" w:eastAsia="宋体" w:cs="宋体"/>
          <w:color w:val="000000" w:themeColor="text1"/>
          <w:spacing w:val="0"/>
          <w:w w:val="100"/>
          <w:sz w:val="24"/>
          <w:szCs w:val="24"/>
          <w:highlight w:val="none"/>
          <w14:textFill>
            <w14:solidFill>
              <w14:schemeClr w14:val="tx1"/>
            </w14:solidFill>
          </w14:textFill>
        </w:rPr>
        <w:fldChar w:fldCharType="begin"/>
      </w:r>
      <w:r>
        <w:rPr>
          <w:rFonts w:hint="eastAsia" w:ascii="宋体" w:hAnsi="宋体" w:eastAsia="宋体" w:cs="宋体"/>
          <w:color w:val="000000" w:themeColor="text1"/>
          <w:spacing w:val="0"/>
          <w:w w:val="100"/>
          <w:sz w:val="24"/>
          <w:szCs w:val="24"/>
          <w:highlight w:val="none"/>
          <w14:textFill>
            <w14:solidFill>
              <w14:schemeClr w14:val="tx1"/>
            </w14:solidFill>
          </w14:textFill>
        </w:rPr>
        <w:instrText xml:space="preserve"> HYPERLINK "http://www.e-qyzc.com/%EF%BC%89%E7%99%BB%E5%BD%95%E9%9D%9E%E6%8B%9B%E6%A0%87%E5%B9%B3%E5%8F%B0%E9%80%92%E4%BA%A4%E7%94%B5%E5%AD%90%E5%93%8D%E5%BA%94%E6%96%87%E4%BB%B6%E3%80%82" \h </w:instrText>
      </w:r>
      <w:r>
        <w:rPr>
          <w:rFonts w:hint="eastAsia" w:ascii="宋体" w:hAnsi="宋体" w:eastAsia="宋体" w:cs="宋体"/>
          <w:color w:val="000000" w:themeColor="text1"/>
          <w:spacing w:val="0"/>
          <w:w w:val="100"/>
          <w:sz w:val="24"/>
          <w:szCs w:val="24"/>
          <w:highlight w:val="none"/>
          <w14:textFill>
            <w14:solidFill>
              <w14:schemeClr w14:val="tx1"/>
            </w14:solidFill>
          </w14:textFill>
        </w:rPr>
        <w:fldChar w:fldCharType="separate"/>
      </w:r>
      <w:r>
        <w:rPr>
          <w:rFonts w:hint="eastAsia" w:ascii="宋体" w:hAnsi="宋体" w:eastAsia="宋体" w:cs="宋体"/>
          <w:color w:val="000000" w:themeColor="text1"/>
          <w:spacing w:val="0"/>
          <w:w w:val="100"/>
          <w:sz w:val="24"/>
          <w:szCs w:val="24"/>
          <w:highlight w:val="none"/>
          <w:u w:val="single"/>
          <w14:textFill>
            <w14:solidFill>
              <w14:schemeClr w14:val="tx1"/>
            </w14:solidFill>
          </w14:textFill>
        </w:rPr>
        <w:t>http</w:t>
      </w:r>
      <w:r>
        <w:rPr>
          <w:rFonts w:hint="eastAsia" w:ascii="宋体" w:hAnsi="宋体" w:eastAsia="宋体" w:cs="宋体"/>
          <w:color w:val="000000" w:themeColor="text1"/>
          <w:spacing w:val="0"/>
          <w:w w:val="100"/>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pacing w:val="0"/>
          <w:w w:val="100"/>
          <w:sz w:val="24"/>
          <w:szCs w:val="24"/>
          <w:highlight w:val="none"/>
          <w:u w:val="single"/>
          <w14:textFill>
            <w14:solidFill>
              <w14:schemeClr w14:val="tx1"/>
            </w14:solidFill>
          </w14:textFill>
        </w:rPr>
        <w:t>//www.e-qyzc.com/）登录</w:t>
      </w:r>
      <w:r>
        <w:rPr>
          <w:rFonts w:hint="eastAsia" w:ascii="宋体" w:hAnsi="宋体" w:eastAsia="宋体" w:cs="宋体"/>
          <w:b/>
          <w:color w:val="000000" w:themeColor="text1"/>
          <w:spacing w:val="0"/>
          <w:w w:val="100"/>
          <w:sz w:val="24"/>
          <w:szCs w:val="24"/>
          <w:highlight w:val="none"/>
          <w:u w:val="single"/>
          <w14:textFill>
            <w14:solidFill>
              <w14:schemeClr w14:val="tx1"/>
            </w14:solidFill>
          </w14:textFill>
        </w:rPr>
        <w:t>非采购平台</w:t>
      </w:r>
      <w:r>
        <w:rPr>
          <w:rFonts w:hint="eastAsia" w:ascii="宋体" w:hAnsi="宋体" w:eastAsia="宋体" w:cs="宋体"/>
          <w:color w:val="000000" w:themeColor="text1"/>
          <w:spacing w:val="0"/>
          <w:w w:val="100"/>
          <w:sz w:val="24"/>
          <w:szCs w:val="24"/>
          <w:highlight w:val="none"/>
          <w:u w:val="single"/>
          <w14:textFill>
            <w14:solidFill>
              <w14:schemeClr w14:val="tx1"/>
            </w14:solidFill>
          </w14:textFill>
        </w:rPr>
        <w:t>递交电子响应文件。</w:t>
      </w:r>
      <w:r>
        <w:rPr>
          <w:rFonts w:hint="eastAsia" w:ascii="宋体" w:hAnsi="宋体" w:eastAsia="宋体" w:cs="宋体"/>
          <w:color w:val="000000" w:themeColor="text1"/>
          <w:spacing w:val="0"/>
          <w:w w:val="100"/>
          <w:sz w:val="24"/>
          <w:szCs w:val="24"/>
          <w:highlight w:val="none"/>
          <w:u w:val="single"/>
          <w14:textFill>
            <w14:solidFill>
              <w14:schemeClr w14:val="tx1"/>
            </w14:solidFill>
          </w14:textFill>
        </w:rPr>
        <w:fldChar w:fldCharType="end"/>
      </w:r>
    </w:p>
    <w:p w14:paraId="30B6C407">
      <w:pPr>
        <w:pStyle w:val="7"/>
        <w:keepNext w:val="0"/>
        <w:keepLines w:val="0"/>
        <w:pageBreakBefore w:val="0"/>
        <w:widowControl w:val="0"/>
        <w:numPr>
          <w:ilvl w:val="0"/>
          <w:numId w:val="0"/>
        </w:numPr>
        <w:tabs>
          <w:tab w:val="left" w:pos="1129"/>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000000" w:themeColor="text1"/>
          <w:spacing w:val="0"/>
          <w:w w:val="100"/>
          <w:sz w:val="24"/>
          <w:szCs w:val="24"/>
          <w:highlight w:val="none"/>
          <w14:textFill>
            <w14:solidFill>
              <w14:schemeClr w14:val="tx1"/>
            </w14:solidFill>
          </w14:textFill>
        </w:rPr>
      </w:pPr>
      <w:r>
        <w:rPr>
          <w:rFonts w:hint="eastAsia" w:ascii="宋体" w:hAnsi="宋体" w:eastAsia="宋体" w:cs="宋体"/>
          <w:color w:val="000000" w:themeColor="text1"/>
          <w:spacing w:val="0"/>
          <w:w w:val="100"/>
          <w:sz w:val="24"/>
          <w:szCs w:val="24"/>
          <w:highlight w:val="none"/>
          <w:lang w:val="en-US" w:eastAsia="zh-CN"/>
          <w14:textFill>
            <w14:solidFill>
              <w14:schemeClr w14:val="tx1"/>
            </w14:solidFill>
          </w14:textFill>
        </w:rPr>
        <w:t xml:space="preserve">6.2 </w:t>
      </w:r>
      <w:r>
        <w:rPr>
          <w:rFonts w:hint="eastAsia" w:ascii="宋体" w:hAnsi="宋体" w:eastAsia="宋体" w:cs="宋体"/>
          <w:color w:val="000000" w:themeColor="text1"/>
          <w:spacing w:val="0"/>
          <w:w w:val="100"/>
          <w:sz w:val="24"/>
          <w:szCs w:val="24"/>
          <w:highlight w:val="none"/>
          <w14:textFill>
            <w14:solidFill>
              <w14:schemeClr w14:val="tx1"/>
            </w14:solidFill>
          </w14:textFill>
        </w:rPr>
        <w:t>逾期上传的响应文件或者未有效递交响应保证金的，采购人将予以拒绝。</w:t>
      </w:r>
    </w:p>
    <w:p w14:paraId="6B8F64B7">
      <w:pPr>
        <w:pStyle w:val="7"/>
        <w:keepNext w:val="0"/>
        <w:keepLines w:val="0"/>
        <w:pageBreakBefore w:val="0"/>
        <w:widowControl w:val="0"/>
        <w:numPr>
          <w:ilvl w:val="0"/>
          <w:numId w:val="0"/>
        </w:numPr>
        <w:tabs>
          <w:tab w:val="left" w:pos="1164"/>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00000" w:themeColor="text1"/>
          <w:spacing w:val="0"/>
          <w:w w:val="100"/>
          <w:sz w:val="24"/>
          <w:szCs w:val="24"/>
          <w:highlight w:val="none"/>
          <w14:textFill>
            <w14:solidFill>
              <w14:schemeClr w14:val="tx1"/>
            </w14:solidFill>
          </w14:textFill>
        </w:rPr>
      </w:pPr>
      <w:r>
        <w:rPr>
          <w:rFonts w:hint="eastAsia" w:ascii="宋体" w:hAnsi="宋体" w:eastAsia="宋体" w:cs="宋体"/>
          <w:color w:val="000000" w:themeColor="text1"/>
          <w:spacing w:val="0"/>
          <w:w w:val="100"/>
          <w:sz w:val="24"/>
          <w:szCs w:val="24"/>
          <w:highlight w:val="none"/>
          <w:lang w:val="en-US" w:eastAsia="zh-CN"/>
          <w14:textFill>
            <w14:solidFill>
              <w14:schemeClr w14:val="tx1"/>
            </w14:solidFill>
          </w14:textFill>
        </w:rPr>
        <w:t xml:space="preserve">6.3 </w:t>
      </w:r>
      <w:r>
        <w:rPr>
          <w:rFonts w:hint="eastAsia" w:ascii="宋体" w:hAnsi="宋体" w:eastAsia="宋体" w:cs="宋体"/>
          <w:color w:val="000000" w:themeColor="text1"/>
          <w:spacing w:val="0"/>
          <w:w w:val="100"/>
          <w:sz w:val="24"/>
          <w:szCs w:val="24"/>
          <w:highlight w:val="none"/>
          <w14:textFill>
            <w14:solidFill>
              <w14:schemeClr w14:val="tx1"/>
            </w14:solidFill>
          </w14:textFill>
        </w:rPr>
        <w:t>供应商/竞标人应在响应截止时间前，将响应文件上传至贵州省公共资源（国有企业</w:t>
      </w:r>
      <w:r>
        <w:rPr>
          <w:rFonts w:hint="eastAsia" w:ascii="宋体" w:hAnsi="宋体" w:eastAsia="宋体" w:cs="宋体"/>
          <w:color w:val="000000" w:themeColor="text1"/>
          <w:spacing w:val="0"/>
          <w:w w:val="100"/>
          <w:sz w:val="24"/>
          <w:szCs w:val="24"/>
          <w:highlight w:val="none"/>
          <w:lang w:eastAsia="zh-CN"/>
          <w14:textFill>
            <w14:solidFill>
              <w14:schemeClr w14:val="tx1"/>
            </w14:solidFill>
          </w14:textFill>
        </w:rPr>
        <w:t>生</w:t>
      </w:r>
      <w:r>
        <w:rPr>
          <w:rFonts w:hint="eastAsia" w:ascii="宋体" w:hAnsi="宋体" w:eastAsia="宋体" w:cs="宋体"/>
          <w:color w:val="000000" w:themeColor="text1"/>
          <w:spacing w:val="0"/>
          <w:w w:val="100"/>
          <w:sz w:val="24"/>
          <w:szCs w:val="24"/>
          <w:highlight w:val="none"/>
          <w14:textFill>
            <w14:solidFill>
              <w14:schemeClr w14:val="tx1"/>
            </w14:solidFill>
          </w14:textFill>
        </w:rPr>
        <w:t>产资料）交易中心（黔云招采）网</w:t>
      </w:r>
      <w:r>
        <w:rPr>
          <w:rFonts w:hint="eastAsia" w:ascii="宋体" w:hAnsi="宋体" w:eastAsia="宋体" w:cs="宋体"/>
          <w:b/>
          <w:color w:val="000000" w:themeColor="text1"/>
          <w:spacing w:val="0"/>
          <w:w w:val="100"/>
          <w:sz w:val="24"/>
          <w:szCs w:val="24"/>
          <w:highlight w:val="none"/>
          <w14:textFill>
            <w14:solidFill>
              <w14:schemeClr w14:val="tx1"/>
            </w14:solidFill>
          </w14:textFill>
        </w:rPr>
        <w:t>（不需要现场递交纸质版响应文件）</w:t>
      </w:r>
      <w:r>
        <w:rPr>
          <w:rFonts w:hint="eastAsia" w:ascii="宋体" w:hAnsi="宋体" w:eastAsia="宋体" w:cs="宋体"/>
          <w:color w:val="000000" w:themeColor="text1"/>
          <w:spacing w:val="0"/>
          <w:w w:val="100"/>
          <w:sz w:val="24"/>
          <w:szCs w:val="24"/>
          <w:highlight w:val="none"/>
          <w14:textFill>
            <w14:solidFill>
              <w14:schemeClr w14:val="tx1"/>
            </w14:solidFill>
          </w14:textFill>
        </w:rPr>
        <w:t>。</w:t>
      </w:r>
    </w:p>
    <w:p w14:paraId="2E8D0A2B">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2" w:firstLineChars="200"/>
        <w:jc w:val="left"/>
        <w:textAlignment w:val="auto"/>
        <w:rPr>
          <w:rFonts w:hint="eastAsia" w:ascii="宋体" w:hAnsi="宋体" w:eastAsia="宋体" w:cs="宋体"/>
          <w:b/>
          <w:color w:val="000000" w:themeColor="text1"/>
          <w:spacing w:val="0"/>
          <w:w w:val="100"/>
          <w:sz w:val="24"/>
          <w:szCs w:val="24"/>
          <w:highlight w:val="none"/>
          <w14:textFill>
            <w14:solidFill>
              <w14:schemeClr w14:val="tx1"/>
            </w14:solidFill>
          </w14:textFill>
        </w:rPr>
      </w:pPr>
      <w:r>
        <w:rPr>
          <w:rFonts w:hint="eastAsia" w:ascii="宋体" w:hAnsi="宋体" w:eastAsia="宋体" w:cs="宋体"/>
          <w:b/>
          <w:color w:val="000000" w:themeColor="text1"/>
          <w:spacing w:val="0"/>
          <w:w w:val="100"/>
          <w:sz w:val="24"/>
          <w:szCs w:val="24"/>
          <w:highlight w:val="none"/>
          <w14:textFill>
            <w14:solidFill>
              <w14:schemeClr w14:val="tx1"/>
            </w14:solidFill>
          </w14:textFill>
        </w:rPr>
        <w:t>注：本次采购为全流程电子化采购。响应文件以上传系统的电子文件为准。</w:t>
      </w:r>
    </w:p>
    <w:p w14:paraId="14B45942">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2" w:firstLineChars="200"/>
        <w:jc w:val="left"/>
        <w:textAlignment w:val="auto"/>
        <w:rPr>
          <w:rFonts w:hint="eastAsia" w:ascii="宋体" w:hAnsi="宋体" w:eastAsia="宋体" w:cs="宋体"/>
          <w:b/>
          <w:color w:val="000000" w:themeColor="text1"/>
          <w:spacing w:val="0"/>
          <w:w w:val="100"/>
          <w:sz w:val="24"/>
          <w:szCs w:val="24"/>
          <w:highlight w:val="none"/>
          <w14:textFill>
            <w14:solidFill>
              <w14:schemeClr w14:val="tx1"/>
            </w14:solidFill>
          </w14:textFill>
        </w:rPr>
      </w:pPr>
      <w:r>
        <w:rPr>
          <w:rFonts w:hint="eastAsia" w:ascii="宋体" w:hAnsi="宋体" w:eastAsia="宋体" w:cs="宋体"/>
          <w:b/>
          <w:color w:val="000000" w:themeColor="text1"/>
          <w:spacing w:val="0"/>
          <w:w w:val="100"/>
          <w:sz w:val="24"/>
          <w:szCs w:val="24"/>
          <w:highlight w:val="none"/>
          <w14:textFill>
            <w14:solidFill>
              <w14:schemeClr w14:val="tx1"/>
            </w14:solidFill>
          </w14:textFill>
        </w:rPr>
        <w:t>7、联系方式</w:t>
      </w:r>
    </w:p>
    <w:p w14:paraId="0FC7B06F">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left"/>
        <w:textAlignment w:val="auto"/>
        <w:rPr>
          <w:rFonts w:hint="eastAsia" w:ascii="宋体" w:hAnsi="宋体" w:eastAsia="宋体" w:cs="宋体"/>
          <w:color w:val="000000" w:themeColor="text1"/>
          <w:spacing w:val="0"/>
          <w:w w:val="10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w w:val="100"/>
          <w:sz w:val="24"/>
          <w:szCs w:val="24"/>
          <w:highlight w:val="none"/>
          <w14:textFill>
            <w14:solidFill>
              <w14:schemeClr w14:val="tx1"/>
            </w14:solidFill>
          </w14:textFill>
        </w:rPr>
        <w:t>采 购 人：</w:t>
      </w:r>
      <w:r>
        <w:rPr>
          <w:rFonts w:hint="eastAsia" w:ascii="宋体" w:hAnsi="宋体" w:eastAsia="宋体" w:cs="宋体"/>
          <w:color w:val="000000" w:themeColor="text1"/>
          <w:spacing w:val="0"/>
          <w:w w:val="100"/>
          <w:sz w:val="24"/>
          <w:szCs w:val="24"/>
          <w:highlight w:val="none"/>
          <w:u w:val="single"/>
          <w:lang w:eastAsia="zh-CN"/>
          <w14:textFill>
            <w14:solidFill>
              <w14:schemeClr w14:val="tx1"/>
            </w14:solidFill>
          </w14:textFill>
        </w:rPr>
        <w:t>贵州省公路建设养护集团有限公司</w:t>
      </w:r>
    </w:p>
    <w:p w14:paraId="515DE063">
      <w:pPr>
        <w:keepNext w:val="0"/>
        <w:keepLines w:val="0"/>
        <w:pageBreakBefore w:val="0"/>
        <w:widowControl w:val="0"/>
        <w:tabs>
          <w:tab w:val="left" w:pos="1513"/>
        </w:tabs>
        <w:kinsoku/>
        <w:wordWrap/>
        <w:overflowPunct/>
        <w:topLinePunct w:val="0"/>
        <w:autoSpaceDE w:val="0"/>
        <w:autoSpaceDN w:val="0"/>
        <w:bidi w:val="0"/>
        <w:adjustRightInd/>
        <w:snapToGrid/>
        <w:spacing w:before="0" w:line="360" w:lineRule="auto"/>
        <w:ind w:left="0" w:leftChars="0" w:right="0" w:firstLine="480" w:firstLineChars="200"/>
        <w:jc w:val="left"/>
        <w:textAlignment w:val="auto"/>
        <w:rPr>
          <w:rFonts w:hint="eastAsia" w:ascii="宋体" w:hAnsi="宋体" w:eastAsia="宋体" w:cs="宋体"/>
          <w:color w:val="000000" w:themeColor="text1"/>
          <w:spacing w:val="0"/>
          <w:w w:val="100"/>
          <w:sz w:val="24"/>
          <w:szCs w:val="24"/>
          <w:highlight w:val="none"/>
          <w:u w:val="single"/>
          <w14:textFill>
            <w14:solidFill>
              <w14:schemeClr w14:val="tx1"/>
            </w14:solidFill>
          </w14:textFill>
        </w:rPr>
      </w:pPr>
      <w:r>
        <w:rPr>
          <w:rFonts w:hint="eastAsia" w:ascii="宋体" w:hAnsi="宋体" w:eastAsia="宋体" w:cs="宋体"/>
          <w:color w:val="000000" w:themeColor="text1"/>
          <w:spacing w:val="0"/>
          <w:w w:val="100"/>
          <w:sz w:val="24"/>
          <w:szCs w:val="24"/>
          <w:highlight w:val="none"/>
          <w14:textFill>
            <w14:solidFill>
              <w14:schemeClr w14:val="tx1"/>
            </w14:solidFill>
          </w14:textFill>
        </w:rPr>
        <w:t>地</w:t>
      </w:r>
      <w:r>
        <w:rPr>
          <w:rFonts w:hint="eastAsia" w:ascii="宋体" w:hAnsi="宋体" w:eastAsia="宋体" w:cs="宋体"/>
          <w:color w:val="000000" w:themeColor="text1"/>
          <w:spacing w:val="0"/>
          <w:w w:val="100"/>
          <w:sz w:val="24"/>
          <w:szCs w:val="24"/>
          <w:highlight w:val="none"/>
          <w14:textFill>
            <w14:solidFill>
              <w14:schemeClr w14:val="tx1"/>
            </w14:solidFill>
          </w14:textFill>
        </w:rPr>
        <w:tab/>
      </w:r>
      <w:r>
        <w:rPr>
          <w:rFonts w:hint="eastAsia" w:ascii="宋体" w:hAnsi="宋体" w:eastAsia="宋体" w:cs="宋体"/>
          <w:color w:val="000000" w:themeColor="text1"/>
          <w:spacing w:val="0"/>
          <w:w w:val="100"/>
          <w:sz w:val="24"/>
          <w:szCs w:val="24"/>
          <w:highlight w:val="none"/>
          <w14:textFill>
            <w14:solidFill>
              <w14:schemeClr w14:val="tx1"/>
            </w14:solidFill>
          </w14:textFill>
        </w:rPr>
        <w:t>址：</w:t>
      </w:r>
      <w:r>
        <w:rPr>
          <w:rFonts w:hint="eastAsia" w:ascii="宋体" w:hAnsi="宋体" w:eastAsia="宋体" w:cs="宋体"/>
          <w:color w:val="000000" w:themeColor="text1"/>
          <w:spacing w:val="0"/>
          <w:w w:val="100"/>
          <w:sz w:val="24"/>
          <w:szCs w:val="24"/>
          <w:highlight w:val="none"/>
          <w:u w:val="single"/>
          <w14:textFill>
            <w14:solidFill>
              <w14:schemeClr w14:val="tx1"/>
            </w14:solidFill>
          </w14:textFill>
        </w:rPr>
        <w:t>贵州省贵阳市高新区高海路949号</w:t>
      </w:r>
    </w:p>
    <w:p w14:paraId="6CC0A6E3">
      <w:pPr>
        <w:keepNext w:val="0"/>
        <w:keepLines w:val="0"/>
        <w:pageBreakBefore w:val="0"/>
        <w:widowControl w:val="0"/>
        <w:tabs>
          <w:tab w:val="left" w:pos="1513"/>
        </w:tabs>
        <w:kinsoku/>
        <w:wordWrap/>
        <w:overflowPunct/>
        <w:topLinePunct w:val="0"/>
        <w:autoSpaceDE w:val="0"/>
        <w:autoSpaceDN w:val="0"/>
        <w:bidi w:val="0"/>
        <w:adjustRightInd/>
        <w:snapToGrid/>
        <w:spacing w:before="0" w:line="360" w:lineRule="auto"/>
        <w:ind w:left="0" w:leftChars="0" w:right="0" w:firstLine="480" w:firstLineChars="200"/>
        <w:jc w:val="left"/>
        <w:textAlignment w:val="auto"/>
        <w:rPr>
          <w:rFonts w:hint="eastAsia" w:ascii="宋体" w:hAnsi="宋体" w:eastAsia="宋体" w:cs="宋体"/>
          <w:color w:val="000000" w:themeColor="text1"/>
          <w:spacing w:val="0"/>
          <w:w w:val="100"/>
          <w:sz w:val="24"/>
          <w:szCs w:val="24"/>
          <w:highlight w:val="none"/>
          <w:u w:val="single"/>
          <w14:textFill>
            <w14:solidFill>
              <w14:schemeClr w14:val="tx1"/>
            </w14:solidFill>
          </w14:textFill>
        </w:rPr>
      </w:pPr>
      <w:r>
        <w:rPr>
          <w:rFonts w:hint="eastAsia" w:ascii="宋体" w:hAnsi="宋体" w:eastAsia="宋体" w:cs="宋体"/>
          <w:color w:val="000000" w:themeColor="text1"/>
          <w:spacing w:val="0"/>
          <w:w w:val="100"/>
          <w:sz w:val="24"/>
          <w:szCs w:val="24"/>
          <w:highlight w:val="none"/>
          <w14:textFill>
            <w14:solidFill>
              <w14:schemeClr w14:val="tx1"/>
            </w14:solidFill>
          </w14:textFill>
        </w:rPr>
        <w:t>联 系 人：</w:t>
      </w:r>
      <w:r>
        <w:rPr>
          <w:rFonts w:hint="eastAsia" w:ascii="宋体" w:hAnsi="宋体" w:eastAsia="宋体" w:cs="宋体"/>
          <w:color w:val="000000" w:themeColor="text1"/>
          <w:spacing w:val="0"/>
          <w:w w:val="100"/>
          <w:sz w:val="24"/>
          <w:szCs w:val="24"/>
          <w:highlight w:val="none"/>
          <w:u w:val="single"/>
          <w:lang w:val="en-US" w:eastAsia="zh-CN"/>
          <w14:textFill>
            <w14:solidFill>
              <w14:schemeClr w14:val="tx1"/>
            </w14:solidFill>
          </w14:textFill>
        </w:rPr>
        <w:t>张工</w:t>
      </w:r>
    </w:p>
    <w:p w14:paraId="524BF466">
      <w:pPr>
        <w:keepNext w:val="0"/>
        <w:keepLines w:val="0"/>
        <w:pageBreakBefore w:val="0"/>
        <w:widowControl w:val="0"/>
        <w:tabs>
          <w:tab w:val="left" w:pos="1513"/>
        </w:tabs>
        <w:kinsoku/>
        <w:wordWrap/>
        <w:overflowPunct/>
        <w:topLinePunct w:val="0"/>
        <w:autoSpaceDE w:val="0"/>
        <w:autoSpaceDN w:val="0"/>
        <w:bidi w:val="0"/>
        <w:adjustRightInd/>
        <w:snapToGrid/>
        <w:spacing w:before="0" w:line="360" w:lineRule="auto"/>
        <w:ind w:left="0" w:leftChars="0" w:right="0" w:firstLine="480" w:firstLineChars="200"/>
        <w:jc w:val="left"/>
        <w:textAlignment w:val="auto"/>
        <w:rPr>
          <w:rFonts w:hint="eastAsia" w:ascii="宋体" w:hAnsi="宋体" w:eastAsia="宋体" w:cs="宋体"/>
          <w:color w:val="000000" w:themeColor="text1"/>
          <w:spacing w:val="0"/>
          <w:w w:val="100"/>
          <w:sz w:val="24"/>
          <w:szCs w:val="24"/>
          <w:highlight w:val="none"/>
          <w:u w:val="single"/>
          <w14:textFill>
            <w14:solidFill>
              <w14:schemeClr w14:val="tx1"/>
            </w14:solidFill>
          </w14:textFill>
        </w:rPr>
      </w:pPr>
      <w:r>
        <w:rPr>
          <w:rFonts w:hint="eastAsia" w:ascii="宋体" w:hAnsi="宋体" w:eastAsia="宋体" w:cs="宋体"/>
          <w:color w:val="000000" w:themeColor="text1"/>
          <w:spacing w:val="0"/>
          <w:w w:val="100"/>
          <w:sz w:val="24"/>
          <w:szCs w:val="24"/>
          <w:highlight w:val="none"/>
          <w14:textFill>
            <w14:solidFill>
              <w14:schemeClr w14:val="tx1"/>
            </w14:solidFill>
          </w14:textFill>
        </w:rPr>
        <w:t>电</w:t>
      </w:r>
      <w:r>
        <w:rPr>
          <w:rFonts w:hint="eastAsia" w:ascii="宋体" w:hAnsi="宋体" w:eastAsia="宋体" w:cs="宋体"/>
          <w:color w:val="000000" w:themeColor="text1"/>
          <w:spacing w:val="0"/>
          <w:w w:val="100"/>
          <w:sz w:val="24"/>
          <w:szCs w:val="24"/>
          <w:highlight w:val="none"/>
          <w14:textFill>
            <w14:solidFill>
              <w14:schemeClr w14:val="tx1"/>
            </w14:solidFill>
          </w14:textFill>
        </w:rPr>
        <w:tab/>
      </w:r>
      <w:r>
        <w:rPr>
          <w:rFonts w:hint="eastAsia" w:ascii="宋体" w:hAnsi="宋体" w:eastAsia="宋体" w:cs="宋体"/>
          <w:color w:val="000000" w:themeColor="text1"/>
          <w:spacing w:val="0"/>
          <w:w w:val="100"/>
          <w:sz w:val="24"/>
          <w:szCs w:val="24"/>
          <w:highlight w:val="none"/>
          <w14:textFill>
            <w14:solidFill>
              <w14:schemeClr w14:val="tx1"/>
            </w14:solidFill>
          </w14:textFill>
        </w:rPr>
        <w:t>话：</w:t>
      </w:r>
      <w:r>
        <w:rPr>
          <w:rFonts w:hint="eastAsia" w:ascii="宋体" w:hAnsi="宋体" w:eastAsia="宋体" w:cs="宋体"/>
          <w:color w:val="000000" w:themeColor="text1"/>
          <w:spacing w:val="0"/>
          <w:w w:val="100"/>
          <w:sz w:val="24"/>
          <w:szCs w:val="24"/>
          <w:highlight w:val="none"/>
          <w:u w:val="single"/>
          <w:lang w:val="en-US" w:eastAsia="zh-CN"/>
          <w14:textFill>
            <w14:solidFill>
              <w14:schemeClr w14:val="tx1"/>
            </w14:solidFill>
          </w14:textFill>
        </w:rPr>
        <w:t>13984893092</w:t>
      </w:r>
    </w:p>
    <w:p w14:paraId="4137C05A">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left"/>
        <w:textAlignment w:val="auto"/>
        <w:rPr>
          <w:rFonts w:hint="eastAsia" w:ascii="宋体" w:hAnsi="宋体" w:eastAsia="宋体" w:cs="宋体"/>
          <w:color w:val="000000" w:themeColor="text1"/>
          <w:spacing w:val="0"/>
          <w:w w:val="100"/>
          <w:sz w:val="24"/>
          <w:szCs w:val="24"/>
          <w:highlight w:val="none"/>
          <w14:textFill>
            <w14:solidFill>
              <w14:schemeClr w14:val="tx1"/>
            </w14:solidFill>
          </w14:textFill>
        </w:rPr>
      </w:pPr>
      <w:r>
        <w:rPr>
          <w:rFonts w:hint="eastAsia" w:ascii="宋体" w:hAnsi="宋体" w:eastAsia="宋体" w:cs="宋体"/>
          <w:color w:val="000000" w:themeColor="text1"/>
          <w:spacing w:val="0"/>
          <w:w w:val="100"/>
          <w:sz w:val="24"/>
          <w:szCs w:val="24"/>
          <w:highlight w:val="none"/>
          <w14:textFill>
            <w14:solidFill>
              <w14:schemeClr w14:val="tx1"/>
            </w14:solidFill>
          </w14:textFill>
        </w:rPr>
        <w:t>采购代理机构：</w:t>
      </w:r>
      <w:r>
        <w:rPr>
          <w:rFonts w:hint="eastAsia" w:ascii="宋体" w:hAnsi="宋体" w:eastAsia="宋体" w:cs="宋体"/>
          <w:color w:val="000000" w:themeColor="text1"/>
          <w:spacing w:val="0"/>
          <w:w w:val="100"/>
          <w:sz w:val="24"/>
          <w:szCs w:val="24"/>
          <w:highlight w:val="none"/>
          <w:u w:val="single"/>
          <w:lang w:eastAsia="zh-CN"/>
          <w14:textFill>
            <w14:solidFill>
              <w14:schemeClr w14:val="tx1"/>
            </w14:solidFill>
          </w14:textFill>
        </w:rPr>
        <w:t>贵州中厉项目管理有限公司</w:t>
      </w:r>
    </w:p>
    <w:p w14:paraId="26D021E6">
      <w:pPr>
        <w:keepNext w:val="0"/>
        <w:keepLines w:val="0"/>
        <w:pageBreakBefore w:val="0"/>
        <w:widowControl w:val="0"/>
        <w:tabs>
          <w:tab w:val="left" w:pos="1513"/>
        </w:tabs>
        <w:kinsoku/>
        <w:wordWrap/>
        <w:overflowPunct/>
        <w:topLinePunct w:val="0"/>
        <w:autoSpaceDE w:val="0"/>
        <w:autoSpaceDN w:val="0"/>
        <w:bidi w:val="0"/>
        <w:adjustRightInd/>
        <w:snapToGrid/>
        <w:spacing w:before="0" w:line="360" w:lineRule="auto"/>
        <w:ind w:left="0" w:leftChars="0" w:right="0" w:firstLine="480" w:firstLineChars="200"/>
        <w:jc w:val="left"/>
        <w:textAlignment w:val="auto"/>
        <w:rPr>
          <w:rFonts w:hint="eastAsia" w:ascii="宋体" w:hAnsi="宋体" w:eastAsia="宋体" w:cs="宋体"/>
          <w:color w:val="000000" w:themeColor="text1"/>
          <w:spacing w:val="0"/>
          <w:w w:val="100"/>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pacing w:val="0"/>
          <w:w w:val="100"/>
          <w:sz w:val="24"/>
          <w:szCs w:val="24"/>
          <w:highlight w:val="none"/>
          <w14:textFill>
            <w14:solidFill>
              <w14:schemeClr w14:val="tx1"/>
            </w14:solidFill>
          </w14:textFill>
        </w:rPr>
        <w:t>地</w:t>
      </w:r>
      <w:r>
        <w:rPr>
          <w:rFonts w:hint="eastAsia" w:ascii="宋体" w:hAnsi="宋体" w:eastAsia="宋体" w:cs="宋体"/>
          <w:color w:val="000000" w:themeColor="text1"/>
          <w:spacing w:val="0"/>
          <w:w w:val="100"/>
          <w:sz w:val="24"/>
          <w:szCs w:val="24"/>
          <w:highlight w:val="none"/>
          <w14:textFill>
            <w14:solidFill>
              <w14:schemeClr w14:val="tx1"/>
            </w14:solidFill>
          </w14:textFill>
        </w:rPr>
        <w:tab/>
      </w:r>
      <w:r>
        <w:rPr>
          <w:rFonts w:hint="eastAsia" w:ascii="宋体" w:hAnsi="宋体" w:eastAsia="宋体" w:cs="宋体"/>
          <w:color w:val="000000" w:themeColor="text1"/>
          <w:spacing w:val="0"/>
          <w:w w:val="100"/>
          <w:sz w:val="24"/>
          <w:szCs w:val="24"/>
          <w:highlight w:val="none"/>
          <w14:textFill>
            <w14:solidFill>
              <w14:schemeClr w14:val="tx1"/>
            </w14:solidFill>
          </w14:textFill>
        </w:rPr>
        <w:t>址：</w:t>
      </w:r>
      <w:r>
        <w:rPr>
          <w:rFonts w:hint="eastAsia" w:ascii="宋体" w:hAnsi="宋体" w:eastAsia="宋体" w:cs="宋体"/>
          <w:color w:val="000000" w:themeColor="text1"/>
          <w:spacing w:val="0"/>
          <w:w w:val="100"/>
          <w:sz w:val="24"/>
          <w:szCs w:val="24"/>
          <w:highlight w:val="none"/>
          <w:u w:val="single"/>
          <w14:textFill>
            <w14:solidFill>
              <w14:schemeClr w14:val="tx1"/>
            </w14:solidFill>
          </w14:textFill>
        </w:rPr>
        <w:t>贵阳市</w:t>
      </w:r>
      <w:r>
        <w:rPr>
          <w:rFonts w:hint="eastAsia" w:ascii="宋体" w:hAnsi="宋体" w:eastAsia="宋体" w:cs="宋体"/>
          <w:color w:val="000000" w:themeColor="text1"/>
          <w:spacing w:val="0"/>
          <w:w w:val="100"/>
          <w:sz w:val="24"/>
          <w:szCs w:val="24"/>
          <w:highlight w:val="none"/>
          <w:u w:val="single"/>
          <w:lang w:eastAsia="zh-CN"/>
          <w14:textFill>
            <w14:solidFill>
              <w14:schemeClr w14:val="tx1"/>
            </w14:solidFill>
          </w14:textFill>
        </w:rPr>
        <w:t>白云区七一路南湖官邸</w:t>
      </w:r>
      <w:r>
        <w:rPr>
          <w:rFonts w:hint="eastAsia" w:ascii="宋体" w:hAnsi="宋体" w:eastAsia="宋体" w:cs="宋体"/>
          <w:color w:val="000000" w:themeColor="text1"/>
          <w:spacing w:val="0"/>
          <w:w w:val="100"/>
          <w:sz w:val="24"/>
          <w:szCs w:val="24"/>
          <w:highlight w:val="none"/>
          <w:u w:val="single"/>
          <w:lang w:val="en-US" w:eastAsia="zh-CN"/>
          <w14:textFill>
            <w14:solidFill>
              <w14:schemeClr w14:val="tx1"/>
            </w14:solidFill>
          </w14:textFill>
        </w:rPr>
        <w:t>16号</w:t>
      </w:r>
    </w:p>
    <w:p w14:paraId="251675F2">
      <w:pPr>
        <w:keepNext w:val="0"/>
        <w:keepLines w:val="0"/>
        <w:pageBreakBefore w:val="0"/>
        <w:widowControl w:val="0"/>
        <w:tabs>
          <w:tab w:val="left" w:pos="1513"/>
        </w:tabs>
        <w:kinsoku/>
        <w:wordWrap/>
        <w:overflowPunct/>
        <w:topLinePunct w:val="0"/>
        <w:autoSpaceDE w:val="0"/>
        <w:autoSpaceDN w:val="0"/>
        <w:bidi w:val="0"/>
        <w:adjustRightInd/>
        <w:snapToGrid/>
        <w:spacing w:before="0" w:line="360" w:lineRule="auto"/>
        <w:ind w:left="0" w:leftChars="0" w:right="0" w:firstLine="480" w:firstLineChars="200"/>
        <w:jc w:val="left"/>
        <w:textAlignment w:val="auto"/>
        <w:rPr>
          <w:rFonts w:hint="eastAsia" w:ascii="宋体" w:hAnsi="宋体" w:eastAsia="宋体" w:cs="宋体"/>
          <w:color w:val="000000" w:themeColor="text1"/>
          <w:spacing w:val="0"/>
          <w:w w:val="100"/>
          <w:sz w:val="24"/>
          <w:szCs w:val="24"/>
          <w:highlight w:val="none"/>
          <w14:textFill>
            <w14:solidFill>
              <w14:schemeClr w14:val="tx1"/>
            </w14:solidFill>
          </w14:textFill>
        </w:rPr>
      </w:pPr>
      <w:r>
        <w:rPr>
          <w:rFonts w:hint="eastAsia" w:ascii="宋体" w:hAnsi="宋体" w:eastAsia="宋体" w:cs="宋体"/>
          <w:color w:val="000000" w:themeColor="text1"/>
          <w:spacing w:val="0"/>
          <w:w w:val="100"/>
          <w:sz w:val="24"/>
          <w:szCs w:val="24"/>
          <w:highlight w:val="none"/>
          <w14:textFill>
            <w14:solidFill>
              <w14:schemeClr w14:val="tx1"/>
            </w14:solidFill>
          </w14:textFill>
        </w:rPr>
        <w:t>电</w:t>
      </w:r>
      <w:r>
        <w:rPr>
          <w:rFonts w:hint="eastAsia" w:ascii="宋体" w:hAnsi="宋体" w:eastAsia="宋体" w:cs="宋体"/>
          <w:color w:val="000000" w:themeColor="text1"/>
          <w:spacing w:val="0"/>
          <w:w w:val="100"/>
          <w:sz w:val="24"/>
          <w:szCs w:val="24"/>
          <w:highlight w:val="none"/>
          <w14:textFill>
            <w14:solidFill>
              <w14:schemeClr w14:val="tx1"/>
            </w14:solidFill>
          </w14:textFill>
        </w:rPr>
        <w:tab/>
      </w:r>
      <w:r>
        <w:rPr>
          <w:rFonts w:hint="eastAsia" w:ascii="宋体" w:hAnsi="宋体" w:eastAsia="宋体" w:cs="宋体"/>
          <w:color w:val="000000" w:themeColor="text1"/>
          <w:spacing w:val="0"/>
          <w:w w:val="100"/>
          <w:sz w:val="24"/>
          <w:szCs w:val="24"/>
          <w:highlight w:val="none"/>
          <w14:textFill>
            <w14:solidFill>
              <w14:schemeClr w14:val="tx1"/>
            </w14:solidFill>
          </w14:textFill>
        </w:rPr>
        <w:t>话：</w:t>
      </w:r>
      <w:r>
        <w:rPr>
          <w:rFonts w:hint="eastAsia" w:ascii="宋体" w:hAnsi="宋体" w:eastAsia="宋体" w:cs="宋体"/>
          <w:color w:val="000000" w:themeColor="text1"/>
          <w:spacing w:val="0"/>
          <w:w w:val="100"/>
          <w:sz w:val="24"/>
          <w:szCs w:val="24"/>
          <w:highlight w:val="none"/>
          <w:u w:val="single"/>
          <w:lang w:val="en-US" w:eastAsia="zh-CN"/>
          <w14:textFill>
            <w14:solidFill>
              <w14:schemeClr w14:val="tx1"/>
            </w14:solidFill>
          </w14:textFill>
        </w:rPr>
        <w:t>13511983524</w:t>
      </w:r>
    </w:p>
    <w:p w14:paraId="1A6A1F47">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left"/>
        <w:textAlignment w:val="auto"/>
        <w:rPr>
          <w:rFonts w:hint="eastAsia" w:ascii="宋体" w:hAnsi="宋体" w:eastAsia="宋体" w:cs="宋体"/>
          <w:b/>
          <w:color w:val="000000" w:themeColor="text1"/>
          <w:spacing w:val="0"/>
          <w:w w:val="100"/>
          <w:sz w:val="24"/>
          <w:szCs w:val="24"/>
          <w:highlight w:val="none"/>
          <w14:textFill>
            <w14:solidFill>
              <w14:schemeClr w14:val="tx1"/>
            </w14:solidFill>
          </w14:textFill>
        </w:rPr>
      </w:pPr>
      <w:r>
        <w:rPr>
          <w:rFonts w:hint="eastAsia" w:ascii="宋体" w:hAnsi="宋体" w:eastAsia="宋体" w:cs="宋体"/>
          <w:color w:val="000000" w:themeColor="text1"/>
          <w:spacing w:val="0"/>
          <w:w w:val="100"/>
          <w:sz w:val="24"/>
          <w:szCs w:val="24"/>
          <w:highlight w:val="none"/>
          <w14:textFill>
            <w14:solidFill>
              <w14:schemeClr w14:val="tx1"/>
            </w14:solidFill>
          </w14:textFill>
        </w:rPr>
        <w:t>联 系 人：</w:t>
      </w:r>
      <w:r>
        <w:rPr>
          <w:rFonts w:hint="eastAsia" w:ascii="宋体" w:hAnsi="宋体" w:eastAsia="宋体" w:cs="宋体"/>
          <w:color w:val="000000" w:themeColor="text1"/>
          <w:spacing w:val="0"/>
          <w:w w:val="100"/>
          <w:sz w:val="24"/>
          <w:szCs w:val="24"/>
          <w:highlight w:val="none"/>
          <w:u w:val="single"/>
          <w:lang w:eastAsia="zh-CN"/>
          <w14:textFill>
            <w14:solidFill>
              <w14:schemeClr w14:val="tx1"/>
            </w14:solidFill>
          </w14:textFill>
        </w:rPr>
        <w:t>刘莹</w:t>
      </w:r>
    </w:p>
    <w:p w14:paraId="21CDCFCE">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2" w:firstLineChars="200"/>
        <w:jc w:val="left"/>
        <w:textAlignment w:val="auto"/>
        <w:rPr>
          <w:rFonts w:hint="eastAsia" w:ascii="宋体" w:hAnsi="宋体" w:eastAsia="宋体" w:cs="宋体"/>
          <w:b/>
          <w:color w:val="000000" w:themeColor="text1"/>
          <w:spacing w:val="0"/>
          <w:sz w:val="24"/>
          <w:szCs w:val="24"/>
          <w:highlight w:val="none"/>
          <w14:textFill>
            <w14:solidFill>
              <w14:schemeClr w14:val="tx1"/>
            </w14:solidFill>
          </w14:textFill>
        </w:rPr>
      </w:pPr>
      <w:r>
        <w:rPr>
          <w:rFonts w:hint="eastAsia" w:ascii="宋体" w:hAnsi="宋体" w:eastAsia="宋体" w:cs="宋体"/>
          <w:b/>
          <w:color w:val="000000" w:themeColor="text1"/>
          <w:spacing w:val="0"/>
          <w:w w:val="100"/>
          <w:sz w:val="24"/>
          <w:szCs w:val="24"/>
          <w:highlight w:val="none"/>
          <w14:textFill>
            <w14:solidFill>
              <w14:schemeClr w14:val="tx1"/>
            </w14:solidFill>
          </w14:textFill>
        </w:rPr>
        <w:t>交易平台（ 黔云招采） 联系方式： 085188609776 、 085188642763 、085188642759（注册成为供应商）</w:t>
      </w:r>
      <w:r>
        <w:rPr>
          <w:rFonts w:hint="eastAsia" w:ascii="宋体" w:hAnsi="宋体" w:eastAsia="宋体" w:cs="宋体"/>
          <w:b/>
          <w:color w:val="000000" w:themeColor="text1"/>
          <w:spacing w:val="0"/>
          <w:w w:val="100"/>
          <w:sz w:val="24"/>
          <w:szCs w:val="24"/>
          <w:highlight w:val="none"/>
          <w:lang w:val="en-US" w:eastAsia="zh-CN"/>
          <w14:textFill>
            <w14:solidFill>
              <w14:schemeClr w14:val="tx1"/>
            </w14:solidFill>
          </w14:textFill>
        </w:rPr>
        <w:t xml:space="preserve">                           </w:t>
      </w:r>
    </w:p>
    <w:p w14:paraId="5E280CEC"/>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4OTE2ZTg2MTliYmM1ZTRkMjliYmQyNTBlMGYyMjQifQ=="/>
  </w:docVars>
  <w:rsids>
    <w:rsidRoot w:val="04B56E05"/>
    <w:rsid w:val="04B56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新宋体" w:hAnsi="新宋体" w:eastAsia="新宋体" w:cs="新宋体"/>
      <w:sz w:val="22"/>
      <w:szCs w:val="22"/>
      <w:lang w:val="zh-CN" w:eastAsia="zh-CN" w:bidi="zh-C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Default"/>
    <w:next w:val="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3">
    <w:name w:val="Body Text Indent 2"/>
    <w:basedOn w:val="1"/>
    <w:next w:val="4"/>
    <w:qFormat/>
    <w:uiPriority w:val="99"/>
    <w:pPr>
      <w:spacing w:line="480" w:lineRule="auto"/>
      <w:ind w:left="420" w:leftChars="200"/>
    </w:pPr>
    <w:rPr>
      <w:rFonts w:hAnsi="Calibri"/>
    </w:rPr>
  </w:style>
  <w:style w:type="paragraph" w:customStyle="1" w:styleId="4">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7">
    <w:name w:val="List Paragraph"/>
    <w:basedOn w:val="1"/>
    <w:autoRedefine/>
    <w:qFormat/>
    <w:uiPriority w:val="1"/>
    <w:pPr>
      <w:ind w:left="511" w:firstLine="600"/>
    </w:pPr>
    <w:rPr>
      <w:rFonts w:ascii="新宋体" w:hAnsi="新宋体" w:eastAsia="新宋体" w:cs="新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3</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2024-08-08T01:11:00Z</dcterms:created>
  <dc:creator>中厉项目管理</dc:creator>
  <cp:lastModifiedBy>中厉项目管理</cp:lastModifiedBy>
  <dcterms:modified xsi:type="dcterms:W3CDTF">2024-08-08T01:12:03Z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435CB94E2C944E0287D1D807A8980D21_11</vt:lpwstr>
  </property>
</Properties>
</file>