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</w:pPr>
      <w:bookmarkStart w:id="0" w:name="_Hlk164006224"/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广西交通投资集团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eastAsia="zh-CN" w:bidi="ar"/>
        </w:rPr>
        <w:t>南宁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高速公路运营有限公司2024年高速公路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val="en-US" w:eastAsia="zh-CN" w:bidi="ar"/>
        </w:rPr>
        <w:t>路面专项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维修养护工程</w:t>
      </w:r>
      <w:bookmarkEnd w:id="0"/>
    </w:p>
    <w:p>
      <w:pPr>
        <w:jc w:val="center"/>
        <w:rPr>
          <w:rFonts w:hint="eastAsia"/>
        </w:rPr>
      </w:pP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val="en-US" w:eastAsia="zh-CN" w:bidi="ar"/>
        </w:rPr>
        <w:t>流标公告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一、项目基本情况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24"/>
          <w:szCs w:val="24"/>
        </w:rPr>
        <w:t>项目名称: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  <w:t>广西交通投资集团南宁高速公路运营有限公司2024年高速公路路面专项维修养护工程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二、项目</w:t>
      </w:r>
      <w:r>
        <w:rPr>
          <w:rFonts w:hint="eastAsia" w:ascii="仿宋" w:hAnsi="仿宋" w:eastAsia="仿宋" w:cs="仿宋"/>
          <w:sz w:val="24"/>
          <w:szCs w:val="24"/>
        </w:rPr>
        <w:t>流标原因</w:t>
      </w:r>
    </w:p>
    <w:p>
      <w:pPr>
        <w:spacing w:line="360" w:lineRule="auto"/>
        <w:ind w:firstLine="241" w:firstLineChars="1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因截止投标文件递交时间递交文件家数不足三家,本项目不满足开标条件，故本次招标流标。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三、其他补充事宜:/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四、凡对本次公告内容提出询问，请按以下方式联系。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招标人名称:贵州高速黔通建设工程有限公司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 系人:冯利</w:t>
      </w:r>
    </w:p>
    <w:p>
      <w:pPr>
        <w:spacing w:line="360" w:lineRule="auto"/>
        <w:ind w:firstLine="240" w:firstLineChars="100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24"/>
          <w:szCs w:val="24"/>
        </w:rPr>
        <w:t>联系电话/传真: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13312495832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联系地址: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广西壮族自治区南宁市青秀区佛子岭路德利国际A2座2202</w:t>
      </w: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ind w:firstLine="2640" w:firstLineChars="1100"/>
        <w:jc w:val="right"/>
        <w:rPr>
          <w:rFonts w:hint="eastAsia"/>
          <w:sz w:val="24"/>
          <w:szCs w:val="24"/>
        </w:rPr>
      </w:pPr>
    </w:p>
    <w:p>
      <w:pPr>
        <w:spacing w:line="360" w:lineRule="auto"/>
        <w:ind w:firstLine="2640" w:firstLineChars="1100"/>
        <w:jc w:val="right"/>
        <w:rPr>
          <w:rFonts w:hint="eastAsia"/>
          <w:sz w:val="24"/>
          <w:szCs w:val="24"/>
        </w:rPr>
      </w:pPr>
    </w:p>
    <w:p>
      <w:pPr>
        <w:wordWrap w:val="0"/>
        <w:spacing w:line="360" w:lineRule="auto"/>
        <w:ind w:firstLine="3840" w:firstLineChars="1600"/>
        <w:jc w:val="righ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贵州高速黔通建设工程有限公司</w:t>
      </w:r>
    </w:p>
    <w:p>
      <w:pPr>
        <w:wordWrap w:val="0"/>
        <w:spacing w:line="360" w:lineRule="auto"/>
        <w:ind w:firstLine="3840" w:firstLineChars="1600"/>
        <w:jc w:val="righ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0</w:t>
      </w:r>
      <w:bookmarkStart w:id="1" w:name="_GoBack"/>
      <w:bookmarkEnd w:id="1"/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27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ZWVkZGQ5ZDhiZDIwMjVkZjA0Y2RhMDRhMjQyNjEifQ=="/>
  </w:docVars>
  <w:rsids>
    <w:rsidRoot w:val="522E58A9"/>
    <w:rsid w:val="264F721E"/>
    <w:rsid w:val="522E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288</Characters>
  <Lines>0</Lines>
  <Paragraphs>0</Paragraphs>
  <TotalTime>0</TotalTime>
  <ScaleCrop>false</ScaleCrop>
  <LinksUpToDate>false</LinksUpToDate>
  <CharactersWithSpaces>296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2024-06-28T01:18:00Z</dcterms:created>
  <dc:creator>σ</dc:creator>
  <cp:lastModifiedBy>en</cp:lastModifiedBy>
  <dcterms:modified xsi:type="dcterms:W3CDTF">2024-06-28T02:58:10Z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220CDAA262C240E6B844B49797173252_11</vt:lpwstr>
  </property>
</Properties>
</file>