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sz w:val="32"/>
          <w:szCs w:val="32"/>
          <w:lang w:val="en-US" w:eastAsia="zh-CN"/>
        </w:rPr>
      </w:pPr>
      <w:r>
        <w:rPr>
          <w:rFonts w:hint="eastAsia" w:ascii="方正小标宋简体" w:hAnsi="方正小标宋简体" w:eastAsia="方正小标宋简体" w:cs="方正小标宋简体"/>
          <w:b/>
          <w:bCs/>
          <w:sz w:val="32"/>
          <w:szCs w:val="32"/>
          <w:lang w:val="en-US" w:eastAsia="zh-CN"/>
        </w:rPr>
        <w:t>贵州省公路建设养护集团有限公司堡垒机及数据库审计设备询价采购供应商公告</w:t>
      </w:r>
    </w:p>
    <w:p>
      <w:pPr>
        <w:pStyle w:val="4"/>
        <w:numPr>
          <w:ilvl w:val="0"/>
          <w:numId w:val="0"/>
        </w:numPr>
        <w:ind w:firstLine="560" w:firstLineChars="200"/>
        <w:jc w:val="both"/>
        <w:rPr>
          <w:rFonts w:hint="eastAsia" w:ascii="仿宋" w:hAnsi="仿宋" w:eastAsia="仿宋" w:cs="仿宋"/>
          <w:color w:val="333333"/>
          <w:sz w:val="28"/>
          <w:szCs w:val="28"/>
          <w:shd w:val="clear" w:color="auto" w:fill="FFFFFF"/>
          <w:lang w:val="en-US" w:eastAsia="zh-CN"/>
        </w:rPr>
      </w:pPr>
    </w:p>
    <w:p>
      <w:pPr>
        <w:pStyle w:val="4"/>
        <w:numPr>
          <w:ilvl w:val="0"/>
          <w:numId w:val="0"/>
        </w:numPr>
        <w:ind w:firstLine="560" w:firstLineChars="200"/>
        <w:jc w:val="both"/>
        <w:rPr>
          <w:rFonts w:hint="eastAsia" w:ascii="仿宋" w:hAnsi="仿宋" w:eastAsia="仿宋" w:cs="仿宋"/>
          <w:color w:val="333333"/>
          <w:sz w:val="28"/>
          <w:szCs w:val="28"/>
          <w:shd w:val="clear" w:color="auto" w:fill="FFFFFF"/>
          <w:lang w:val="en-US" w:eastAsia="zh-CN"/>
        </w:rPr>
      </w:pPr>
      <w:bookmarkStart w:id="0" w:name="_GoBack"/>
      <w:bookmarkEnd w:id="0"/>
      <w:r>
        <w:rPr>
          <w:rFonts w:hint="eastAsia" w:ascii="仿宋" w:hAnsi="仿宋" w:eastAsia="仿宋" w:cs="仿宋"/>
          <w:color w:val="333333"/>
          <w:sz w:val="28"/>
          <w:szCs w:val="28"/>
          <w:shd w:val="clear" w:color="auto" w:fill="FFFFFF"/>
          <w:lang w:val="en-US" w:eastAsia="zh-CN"/>
        </w:rPr>
        <w:t>根据采购文件及贵州省公路建设养护集团有限公司工程物资采购管理办法，</w:t>
      </w:r>
      <w:r>
        <w:rPr>
          <w:rFonts w:hint="eastAsia" w:ascii="仿宋" w:hAnsi="仿宋" w:eastAsia="仿宋" w:cs="仿宋"/>
          <w:sz w:val="28"/>
          <w:szCs w:val="28"/>
          <w:u w:val="single"/>
          <w:lang w:val="en-US" w:eastAsia="zh-CN"/>
        </w:rPr>
        <w:t>贵州省公路建设养护集团有限公司堡垒机及数据库审计设备询价采购</w:t>
      </w:r>
      <w:r>
        <w:rPr>
          <w:rFonts w:hint="eastAsia" w:ascii="仿宋" w:hAnsi="仿宋" w:eastAsia="仿宋" w:cs="仿宋"/>
          <w:sz w:val="28"/>
          <w:szCs w:val="28"/>
          <w:u w:val="none"/>
          <w:lang w:val="en-US" w:eastAsia="zh-CN"/>
        </w:rPr>
        <w:t>（</w:t>
      </w:r>
      <w:r>
        <w:rPr>
          <w:rFonts w:hint="eastAsia" w:ascii="仿宋" w:hAnsi="仿宋" w:eastAsia="仿宋" w:cs="仿宋"/>
          <w:color w:val="333333"/>
          <w:sz w:val="28"/>
          <w:szCs w:val="28"/>
          <w:shd w:val="clear" w:color="auto" w:fill="FFFFFF"/>
          <w:lang w:val="en-US" w:eastAsia="zh-CN"/>
        </w:rPr>
        <w:t>采购项目</w:t>
      </w:r>
      <w:r>
        <w:rPr>
          <w:rFonts w:hint="eastAsia" w:ascii="仿宋" w:hAnsi="仿宋" w:eastAsia="仿宋" w:cs="仿宋"/>
          <w:sz w:val="28"/>
          <w:szCs w:val="28"/>
          <w:u w:val="none"/>
          <w:lang w:val="en-US" w:eastAsia="zh-CN"/>
        </w:rPr>
        <w:t>）</w:t>
      </w:r>
      <w:r>
        <w:rPr>
          <w:rFonts w:hint="eastAsia" w:ascii="仿宋" w:hAnsi="仿宋" w:eastAsia="仿宋" w:cs="仿宋"/>
          <w:color w:val="333333"/>
          <w:sz w:val="28"/>
          <w:szCs w:val="28"/>
          <w:shd w:val="clear" w:color="auto" w:fill="FFFFFF"/>
          <w:lang w:val="en-US" w:eastAsia="zh-CN"/>
        </w:rPr>
        <w:t>的采购评审已结束，供应商候选人公示已结束，供应商已经确定，现将供应商结果公告如下：</w:t>
      </w:r>
    </w:p>
    <w:tbl>
      <w:tblPr>
        <w:tblStyle w:val="5"/>
        <w:tblW w:w="910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91"/>
        <w:gridCol w:w="2370"/>
        <w:gridCol w:w="1232"/>
        <w:gridCol w:w="23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项目名称</w:t>
            </w:r>
          </w:p>
        </w:tc>
        <w:tc>
          <w:tcPr>
            <w:tcW w:w="23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供应商名称</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报价</w:t>
            </w:r>
          </w:p>
        </w:tc>
        <w:tc>
          <w:tcPr>
            <w:tcW w:w="2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贵州省公路建设养护集团有限公司堡垒机及数据库审计设备询价采购</w:t>
            </w:r>
          </w:p>
        </w:tc>
        <w:tc>
          <w:tcPr>
            <w:tcW w:w="23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责州壹零叁科技有限公司</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i w:val="0"/>
                <w:iCs w:val="0"/>
                <w:color w:val="333333"/>
                <w:sz w:val="24"/>
                <w:szCs w:val="24"/>
                <w:u w:val="none"/>
                <w:lang w:val="en-US"/>
              </w:rPr>
            </w:pPr>
            <w:r>
              <w:rPr>
                <w:rFonts w:hint="eastAsia" w:ascii="仿宋" w:hAnsi="仿宋" w:eastAsia="仿宋" w:cs="仿宋"/>
                <w:i w:val="0"/>
                <w:iCs w:val="0"/>
                <w:color w:val="333333"/>
                <w:kern w:val="0"/>
                <w:sz w:val="24"/>
                <w:szCs w:val="24"/>
                <w:u w:val="none"/>
                <w:lang w:val="en-US" w:eastAsia="zh-CN" w:bidi="ar"/>
              </w:rPr>
              <w:t>203000元</w:t>
            </w:r>
          </w:p>
        </w:tc>
        <w:tc>
          <w:tcPr>
            <w:tcW w:w="2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p>
        </w:tc>
      </w:tr>
    </w:tbl>
    <w:p>
      <w:pPr>
        <w:pStyle w:val="4"/>
        <w:numPr>
          <w:ilvl w:val="0"/>
          <w:numId w:val="0"/>
        </w:numPr>
        <w:jc w:val="both"/>
        <w:rPr>
          <w:rFonts w:hint="eastAsia" w:ascii="仿宋" w:hAnsi="仿宋" w:eastAsia="仿宋" w:cs="仿宋"/>
          <w:b/>
          <w:bCs/>
          <w:i w:val="0"/>
          <w:iCs w:val="0"/>
          <w:caps w:val="0"/>
          <w:color w:val="2A2A2A"/>
          <w:spacing w:val="0"/>
          <w:sz w:val="28"/>
          <w:szCs w:val="28"/>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2240" w:firstLineChars="800"/>
        <w:jc w:val="left"/>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贵州省公路建设养护集团有限公司</w:t>
      </w:r>
    </w:p>
    <w:p>
      <w:pPr>
        <w:keepNext w:val="0"/>
        <w:keepLines w:val="0"/>
        <w:pageBreakBefore w:val="0"/>
        <w:kinsoku/>
        <w:wordWrap/>
        <w:overflowPunct/>
        <w:topLinePunct w:val="0"/>
        <w:autoSpaceDE/>
        <w:autoSpaceDN/>
        <w:bidi w:val="0"/>
        <w:adjustRightInd/>
        <w:snapToGrid/>
        <w:spacing w:line="560" w:lineRule="exact"/>
        <w:ind w:firstLine="3080" w:firstLineChars="1100"/>
        <w:jc w:val="both"/>
        <w:textAlignment w:val="auto"/>
        <w:rPr>
          <w:rFonts w:hint="default" w:ascii="仿宋" w:hAnsi="仿宋" w:eastAsia="仿宋" w:cs="仿宋"/>
          <w:b/>
          <w:bCs/>
          <w:color w:val="auto"/>
          <w:sz w:val="28"/>
          <w:szCs w:val="28"/>
          <w:highlight w:val="none"/>
          <w:u w:val="none"/>
          <w:lang w:val="en-US" w:eastAsia="zh-CN"/>
        </w:rPr>
      </w:pPr>
      <w:r>
        <w:rPr>
          <w:rFonts w:hint="eastAsia" w:ascii="仿宋" w:hAnsi="仿宋" w:eastAsia="仿宋" w:cs="仿宋"/>
          <w:sz w:val="28"/>
          <w:szCs w:val="28"/>
          <w:u w:val="none"/>
          <w:lang w:val="en-US" w:eastAsia="zh-CN"/>
        </w:rPr>
        <w:t xml:space="preserve">   2024年03月05日</w:t>
      </w:r>
    </w:p>
    <w:p>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snapToGrid/>
        <w:ind w:firstLine="562" w:firstLineChars="200"/>
        <w:jc w:val="center"/>
        <w:textAlignment w:val="auto"/>
        <w:outlineLvl w:val="9"/>
        <w:rPr>
          <w:rFonts w:hint="default" w:ascii="仿宋" w:hAnsi="仿宋" w:eastAsia="仿宋" w:cs="仿宋"/>
          <w:b/>
          <w:bCs/>
          <w:color w:val="auto"/>
          <w:sz w:val="28"/>
          <w:szCs w:val="28"/>
          <w:highlight w:val="none"/>
          <w:u w:val="none"/>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3OWM4NzcyN2M5ZDdmZDNhYTI5MGU5YjkwODEwNmIifQ=="/>
  </w:docVars>
  <w:rsids>
    <w:rsidRoot w:val="3D80705A"/>
    <w:rsid w:val="00DA6C03"/>
    <w:rsid w:val="027A329A"/>
    <w:rsid w:val="02C44431"/>
    <w:rsid w:val="069F040D"/>
    <w:rsid w:val="16986B78"/>
    <w:rsid w:val="1D0B1042"/>
    <w:rsid w:val="23CB2E3F"/>
    <w:rsid w:val="2D6D4161"/>
    <w:rsid w:val="34164C45"/>
    <w:rsid w:val="37D0669A"/>
    <w:rsid w:val="39812298"/>
    <w:rsid w:val="3D80705A"/>
    <w:rsid w:val="40446D82"/>
    <w:rsid w:val="449311F4"/>
    <w:rsid w:val="4CDA74AE"/>
    <w:rsid w:val="54D72227"/>
    <w:rsid w:val="589C23D0"/>
    <w:rsid w:val="5A564913"/>
    <w:rsid w:val="5B867FBC"/>
    <w:rsid w:val="631542CD"/>
    <w:rsid w:val="697719F6"/>
    <w:rsid w:val="6AE564D0"/>
    <w:rsid w:val="6B182D79"/>
    <w:rsid w:val="6BFF59B7"/>
    <w:rsid w:val="6D4F13AF"/>
    <w:rsid w:val="777E4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afterLines="0" w:afterAutospacing="0"/>
    </w:pPr>
    <w:rPr>
      <w:rFonts w:hint="eastAsia" w:ascii="方正仿宋" w:hAnsi="方正仿宋" w:eastAsia="方正仿宋" w:cs="Times New Roman"/>
      <w:sz w:val="32"/>
      <w:szCs w:val="32"/>
    </w:rPr>
  </w:style>
  <w:style w:type="paragraph" w:styleId="3">
    <w:name w:val="Normal (Web)"/>
    <w:basedOn w:val="1"/>
    <w:autoRedefine/>
    <w:qFormat/>
    <w:uiPriority w:val="0"/>
    <w:pPr>
      <w:spacing w:beforeAutospacing="1" w:afterAutospacing="1"/>
      <w:jc w:val="left"/>
    </w:pPr>
    <w:rPr>
      <w:rFonts w:cs="Times New Roman"/>
      <w:kern w:val="0"/>
      <w:sz w:val="24"/>
    </w:rPr>
  </w:style>
  <w:style w:type="paragraph" w:styleId="4">
    <w:name w:val="Body Text First Indent"/>
    <w:basedOn w:val="2"/>
    <w:autoRedefine/>
    <w:qFormat/>
    <w:uiPriority w:val="0"/>
    <w:pPr>
      <w:spacing w:line="312" w:lineRule="auto"/>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246</Words>
  <Characters>254</Characters>
  <Lines>0</Lines>
  <Paragraphs>0</Paragraphs>
  <TotalTime>2</TotalTime>
  <ScaleCrop>false</ScaleCrop>
  <LinksUpToDate>false</LinksUpToDate>
  <CharactersWithSpaces>314</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皮里春秋</cp:lastModifiedBy>
  <cp:lastPrinted>2023-03-21T06:16:00Z</cp:lastPrinted>
  <dcterms:modified xsi:type="dcterms:W3CDTF">2024-03-05T03:32:41Z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738A22E2318246B192AB5AF131077BAA</vt:lpwstr>
  </property>
</Properties>
</file>