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b w:val="0"/>
          <w:bCs w:val="0"/>
          <w:sz w:val="32"/>
          <w:szCs w:val="32"/>
          <w:lang w:val="en-US" w:eastAsia="zh-CN"/>
        </w:rPr>
      </w:pPr>
      <w:r>
        <w:rPr>
          <w:rFonts w:hint="eastAsia" w:ascii="方正小标宋简体" w:hAnsi="方正小标宋简体" w:eastAsia="方正小标宋简体" w:cs="方正小标宋简体"/>
          <w:b w:val="0"/>
          <w:bCs w:val="0"/>
          <w:sz w:val="32"/>
          <w:szCs w:val="32"/>
          <w:lang w:val="en-US" w:eastAsia="zh-CN"/>
        </w:rPr>
        <w:t>贵州省公路建设养护集团有限公司</w:t>
      </w:r>
    </w:p>
    <w:p>
      <w:pPr>
        <w:jc w:val="center"/>
        <w:rPr>
          <w:rFonts w:hint="eastAsia" w:ascii="方正小标宋简体" w:hAnsi="方正小标宋简体" w:eastAsia="方正小标宋简体" w:cs="方正小标宋简体"/>
          <w:b w:val="0"/>
          <w:bCs w:val="0"/>
          <w:sz w:val="32"/>
          <w:szCs w:val="32"/>
          <w:lang w:val="en-US" w:eastAsia="zh-CN"/>
        </w:rPr>
      </w:pPr>
      <w:r>
        <w:rPr>
          <w:rFonts w:hint="eastAsia" w:ascii="方正小标宋简体" w:hAnsi="方正小标宋简体" w:eastAsia="方正小标宋简体" w:cs="方正小标宋简体"/>
          <w:b w:val="0"/>
          <w:bCs w:val="0"/>
          <w:sz w:val="32"/>
          <w:szCs w:val="32"/>
          <w:lang w:val="en-US" w:eastAsia="zh-CN"/>
        </w:rPr>
        <w:t>2023年9月至2024年9月网络安全运维保障服务采购</w:t>
      </w:r>
    </w:p>
    <w:p>
      <w:pPr>
        <w:jc w:val="center"/>
        <w:rPr>
          <w:rFonts w:hint="default" w:ascii="方正小标宋简体" w:hAnsi="方正小标宋简体" w:eastAsia="方正小标宋简体" w:cs="方正小标宋简体"/>
          <w:b w:val="0"/>
          <w:bCs w:val="0"/>
          <w:sz w:val="32"/>
          <w:szCs w:val="32"/>
          <w:lang w:val="en-US" w:eastAsia="zh-CN"/>
        </w:rPr>
      </w:pPr>
      <w:r>
        <w:rPr>
          <w:rFonts w:hint="eastAsia" w:ascii="方正小标宋简体" w:hAnsi="方正小标宋简体" w:eastAsia="方正小标宋简体" w:cs="方正小标宋简体"/>
          <w:b w:val="0"/>
          <w:bCs w:val="0"/>
          <w:sz w:val="32"/>
          <w:szCs w:val="32"/>
          <w:lang w:val="en-US" w:eastAsia="zh-CN"/>
        </w:rPr>
        <w:t>供应商公示</w:t>
      </w:r>
    </w:p>
    <w:p>
      <w:pPr>
        <w:pStyle w:val="4"/>
        <w:keepNext w:val="0"/>
        <w:keepLines w:val="0"/>
        <w:pageBreakBefore w:val="0"/>
        <w:widowControl w:val="0"/>
        <w:numPr>
          <w:ilvl w:val="0"/>
          <w:numId w:val="1"/>
        </w:numPr>
        <w:kinsoku/>
        <w:wordWrap/>
        <w:overflowPunct/>
        <w:topLinePunct w:val="0"/>
        <w:autoSpaceDE/>
        <w:autoSpaceDN/>
        <w:bidi w:val="0"/>
        <w:adjustRightInd/>
        <w:snapToGrid/>
        <w:spacing w:after="0" w:line="500" w:lineRule="exact"/>
        <w:ind w:firstLine="560" w:firstLineChars="200"/>
        <w:jc w:val="both"/>
        <w:textAlignment w:val="auto"/>
        <w:rPr>
          <w:rFonts w:hint="eastAsia" w:ascii="仿宋" w:hAnsi="仿宋" w:eastAsia="仿宋" w:cs="仿宋"/>
          <w:color w:val="333333"/>
          <w:sz w:val="28"/>
          <w:szCs w:val="28"/>
          <w:shd w:val="clear" w:color="auto" w:fill="FFFFFF"/>
          <w:lang w:val="en-US" w:eastAsia="zh-CN"/>
        </w:rPr>
      </w:pPr>
      <w:r>
        <w:rPr>
          <w:rFonts w:hint="eastAsia" w:ascii="仿宋" w:hAnsi="仿宋" w:eastAsia="仿宋" w:cs="仿宋"/>
          <w:color w:val="333333"/>
          <w:sz w:val="28"/>
          <w:szCs w:val="28"/>
          <w:shd w:val="clear" w:color="auto" w:fill="FFFFFF"/>
          <w:lang w:val="en-US" w:eastAsia="zh-CN"/>
        </w:rPr>
        <w:t>现按采购文件及贵州省公路建设养护集团有限公司非工程类货物服务采购管理办法规定，公示</w:t>
      </w:r>
      <w:r>
        <w:rPr>
          <w:rFonts w:hint="eastAsia" w:ascii="仿宋" w:hAnsi="仿宋" w:eastAsia="仿宋" w:cs="仿宋"/>
          <w:color w:val="333333"/>
          <w:sz w:val="28"/>
          <w:szCs w:val="28"/>
          <w:u w:val="single"/>
          <w:shd w:val="clear" w:color="auto" w:fill="FFFFFF"/>
          <w:lang w:val="en-US" w:eastAsia="zh-CN"/>
        </w:rPr>
        <w:t>贵州省公路建设养护集团有限公司2023年9月至2024年9月网络安全运维保障服务</w:t>
      </w:r>
      <w:r>
        <w:rPr>
          <w:rFonts w:hint="eastAsia" w:ascii="仿宋" w:hAnsi="仿宋" w:eastAsia="仿宋" w:cs="仿宋"/>
          <w:color w:val="333333"/>
          <w:sz w:val="28"/>
          <w:szCs w:val="28"/>
          <w:shd w:val="clear" w:color="auto" w:fill="FFFFFF"/>
          <w:lang w:val="en-US" w:eastAsia="zh-CN"/>
        </w:rPr>
        <w:t>（采购项目）供应商候选人为：</w:t>
      </w:r>
      <w:bookmarkStart w:id="0" w:name="_GoBack"/>
      <w:bookmarkEnd w:id="0"/>
    </w:p>
    <w:p>
      <w:pPr>
        <w:keepNext w:val="0"/>
        <w:keepLines w:val="0"/>
        <w:pageBreakBefore w:val="0"/>
        <w:numPr>
          <w:ilvl w:val="0"/>
          <w:numId w:val="0"/>
        </w:numPr>
        <w:kinsoku/>
        <w:wordWrap/>
        <w:overflowPunct/>
        <w:topLinePunct w:val="0"/>
        <w:autoSpaceDE/>
        <w:autoSpaceDN/>
        <w:bidi w:val="0"/>
        <w:adjustRightInd/>
        <w:snapToGrid/>
        <w:spacing w:line="500" w:lineRule="exact"/>
        <w:ind w:firstLine="560" w:firstLineChars="200"/>
        <w:jc w:val="left"/>
        <w:textAlignment w:val="auto"/>
        <w:rPr>
          <w:rFonts w:hint="default" w:ascii="仿宋" w:hAnsi="仿宋" w:eastAsia="仿宋" w:cs="仿宋"/>
          <w:sz w:val="28"/>
          <w:szCs w:val="28"/>
          <w:u w:val="none"/>
          <w:lang w:val="en-US" w:eastAsia="zh-CN"/>
        </w:rPr>
      </w:pPr>
      <w:r>
        <w:rPr>
          <w:rFonts w:hint="eastAsia" w:ascii="仿宋" w:hAnsi="仿宋" w:eastAsia="仿宋" w:cs="仿宋"/>
          <w:sz w:val="28"/>
          <w:szCs w:val="28"/>
          <w:u w:val="none"/>
          <w:lang w:val="en-US" w:eastAsia="zh-CN"/>
        </w:rPr>
        <w:t>第一供应商候选人：</w:t>
      </w:r>
      <w:r>
        <w:rPr>
          <w:rFonts w:hint="eastAsia" w:ascii="仿宋" w:hAnsi="仿宋" w:eastAsia="仿宋" w:cs="仿宋"/>
          <w:sz w:val="28"/>
          <w:szCs w:val="28"/>
          <w:u w:val="single"/>
          <w:lang w:val="en-US" w:eastAsia="zh-CN"/>
        </w:rPr>
        <w:t>贵州蓝天创新科技有限公司</w:t>
      </w:r>
      <w:r>
        <w:rPr>
          <w:rFonts w:hint="eastAsia" w:ascii="仿宋" w:hAnsi="仿宋" w:eastAsia="仿宋" w:cs="仿宋"/>
          <w:sz w:val="28"/>
          <w:szCs w:val="28"/>
          <w:u w:val="none"/>
          <w:lang w:val="en-US" w:eastAsia="zh-CN"/>
        </w:rPr>
        <w:t>，报价：</w:t>
      </w:r>
      <w:r>
        <w:rPr>
          <w:rFonts w:hint="eastAsia" w:ascii="仿宋" w:hAnsi="仿宋" w:eastAsia="仿宋" w:cs="仿宋"/>
          <w:sz w:val="28"/>
          <w:szCs w:val="28"/>
          <w:u w:val="single"/>
          <w:lang w:val="en-US" w:eastAsia="zh-CN"/>
        </w:rPr>
        <w:t>136000.00</w:t>
      </w:r>
      <w:r>
        <w:rPr>
          <w:rFonts w:hint="eastAsia" w:ascii="仿宋" w:hAnsi="仿宋" w:eastAsia="仿宋" w:cs="仿宋"/>
          <w:sz w:val="28"/>
          <w:szCs w:val="28"/>
          <w:u w:val="none"/>
          <w:lang w:val="en-US" w:eastAsia="zh-CN"/>
        </w:rPr>
        <w:t>元。</w:t>
      </w:r>
    </w:p>
    <w:p>
      <w:pPr>
        <w:keepNext w:val="0"/>
        <w:keepLines w:val="0"/>
        <w:pageBreakBefore w:val="0"/>
        <w:numPr>
          <w:ilvl w:val="0"/>
          <w:numId w:val="0"/>
        </w:numPr>
        <w:kinsoku/>
        <w:wordWrap/>
        <w:overflowPunct/>
        <w:topLinePunct w:val="0"/>
        <w:autoSpaceDE/>
        <w:autoSpaceDN/>
        <w:bidi w:val="0"/>
        <w:adjustRightInd/>
        <w:snapToGrid/>
        <w:spacing w:line="500" w:lineRule="exact"/>
        <w:ind w:firstLine="560" w:firstLineChars="200"/>
        <w:jc w:val="left"/>
        <w:textAlignment w:val="auto"/>
        <w:rPr>
          <w:rFonts w:hint="default" w:ascii="仿宋" w:hAnsi="仿宋" w:eastAsia="仿宋" w:cs="仿宋"/>
          <w:sz w:val="28"/>
          <w:szCs w:val="28"/>
          <w:u w:val="none"/>
          <w:lang w:val="en-US" w:eastAsia="zh-CN"/>
        </w:rPr>
      </w:pPr>
      <w:r>
        <w:rPr>
          <w:rFonts w:hint="eastAsia" w:ascii="仿宋" w:hAnsi="仿宋" w:eastAsia="仿宋" w:cs="仿宋"/>
          <w:sz w:val="28"/>
          <w:szCs w:val="28"/>
          <w:u w:val="none"/>
          <w:lang w:val="en-US" w:eastAsia="zh-CN"/>
        </w:rPr>
        <w:t>第二供应商候选人：</w:t>
      </w:r>
      <w:r>
        <w:rPr>
          <w:rFonts w:hint="eastAsia" w:ascii="仿宋" w:hAnsi="仿宋" w:eastAsia="仿宋" w:cs="仿宋"/>
          <w:sz w:val="28"/>
          <w:szCs w:val="28"/>
          <w:u w:val="single"/>
          <w:lang w:val="en-US" w:eastAsia="zh-CN"/>
        </w:rPr>
        <w:t>云上广济（贵州）信息技术有限公司</w:t>
      </w:r>
      <w:r>
        <w:rPr>
          <w:rFonts w:hint="eastAsia" w:ascii="仿宋" w:hAnsi="仿宋" w:eastAsia="仿宋" w:cs="仿宋"/>
          <w:sz w:val="28"/>
          <w:szCs w:val="28"/>
          <w:u w:val="none"/>
          <w:lang w:val="en-US" w:eastAsia="zh-CN"/>
        </w:rPr>
        <w:t>，报价：</w:t>
      </w:r>
      <w:r>
        <w:rPr>
          <w:rFonts w:hint="eastAsia" w:ascii="仿宋" w:hAnsi="仿宋" w:eastAsia="仿宋" w:cs="仿宋"/>
          <w:sz w:val="28"/>
          <w:szCs w:val="28"/>
          <w:u w:val="single"/>
          <w:lang w:val="en-US" w:eastAsia="zh-CN"/>
        </w:rPr>
        <w:t>167800.00</w:t>
      </w:r>
      <w:r>
        <w:rPr>
          <w:rFonts w:hint="eastAsia" w:ascii="仿宋" w:hAnsi="仿宋" w:eastAsia="仿宋" w:cs="仿宋"/>
          <w:sz w:val="28"/>
          <w:szCs w:val="28"/>
          <w:u w:val="none"/>
          <w:lang w:val="en-US" w:eastAsia="zh-CN"/>
        </w:rPr>
        <w:t>元。</w:t>
      </w:r>
    </w:p>
    <w:p>
      <w:pPr>
        <w:keepNext w:val="0"/>
        <w:keepLines w:val="0"/>
        <w:pageBreakBefore w:val="0"/>
        <w:numPr>
          <w:ilvl w:val="0"/>
          <w:numId w:val="0"/>
        </w:numPr>
        <w:kinsoku/>
        <w:wordWrap/>
        <w:overflowPunct/>
        <w:topLinePunct w:val="0"/>
        <w:autoSpaceDE/>
        <w:autoSpaceDN/>
        <w:bidi w:val="0"/>
        <w:adjustRightInd/>
        <w:snapToGrid/>
        <w:spacing w:line="500" w:lineRule="exact"/>
        <w:ind w:firstLine="560" w:firstLineChars="200"/>
        <w:jc w:val="left"/>
        <w:textAlignment w:val="auto"/>
        <w:rPr>
          <w:rFonts w:hint="default" w:ascii="仿宋" w:hAnsi="仿宋" w:eastAsia="仿宋" w:cs="仿宋"/>
          <w:sz w:val="28"/>
          <w:szCs w:val="28"/>
          <w:u w:val="none"/>
          <w:lang w:val="en-US" w:eastAsia="zh-CN"/>
        </w:rPr>
      </w:pPr>
      <w:r>
        <w:rPr>
          <w:rFonts w:hint="eastAsia" w:ascii="仿宋" w:hAnsi="仿宋" w:eastAsia="仿宋" w:cs="仿宋"/>
          <w:sz w:val="28"/>
          <w:szCs w:val="28"/>
          <w:u w:val="none"/>
          <w:lang w:val="en-US" w:eastAsia="zh-CN"/>
        </w:rPr>
        <w:t>第三供应商候选人：</w:t>
      </w:r>
      <w:r>
        <w:rPr>
          <w:rFonts w:hint="default" w:ascii="仿宋" w:hAnsi="仿宋" w:eastAsia="仿宋" w:cs="仿宋"/>
          <w:sz w:val="28"/>
          <w:szCs w:val="28"/>
          <w:u w:val="single"/>
          <w:lang w:val="en-US" w:eastAsia="zh-CN"/>
        </w:rPr>
        <w:t>兴义市翊骞科技有限公司</w:t>
      </w:r>
      <w:r>
        <w:rPr>
          <w:rFonts w:hint="eastAsia" w:ascii="仿宋" w:hAnsi="仿宋" w:eastAsia="仿宋" w:cs="仿宋"/>
          <w:sz w:val="28"/>
          <w:szCs w:val="28"/>
          <w:u w:val="none"/>
          <w:lang w:val="en-US" w:eastAsia="zh-CN"/>
        </w:rPr>
        <w:t>，报价：</w:t>
      </w:r>
      <w:r>
        <w:rPr>
          <w:rFonts w:hint="eastAsia" w:ascii="仿宋" w:hAnsi="仿宋" w:eastAsia="仿宋" w:cs="仿宋"/>
          <w:color w:val="auto"/>
          <w:sz w:val="28"/>
          <w:szCs w:val="28"/>
          <w:u w:val="single"/>
          <w:lang w:val="en-US" w:eastAsia="zh-CN"/>
        </w:rPr>
        <w:t>183000.00</w:t>
      </w:r>
      <w:r>
        <w:rPr>
          <w:rFonts w:hint="eastAsia" w:ascii="仿宋" w:hAnsi="仿宋" w:eastAsia="仿宋" w:cs="仿宋"/>
          <w:sz w:val="28"/>
          <w:szCs w:val="28"/>
          <w:u w:val="none"/>
          <w:lang w:val="en-US" w:eastAsia="zh-CN"/>
        </w:rPr>
        <w:t>元。</w:t>
      </w:r>
    </w:p>
    <w:p>
      <w:pPr>
        <w:pStyle w:val="3"/>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500" w:lineRule="exact"/>
        <w:ind w:firstLine="560" w:firstLineChars="200"/>
        <w:textAlignment w:val="auto"/>
        <w:rPr>
          <w:rFonts w:hint="eastAsia" w:ascii="仿宋" w:hAnsi="仿宋" w:eastAsia="仿宋" w:cs="仿宋"/>
          <w:color w:val="333333"/>
          <w:kern w:val="2"/>
          <w:sz w:val="28"/>
          <w:szCs w:val="28"/>
          <w:shd w:val="clear" w:color="auto" w:fill="FFFFFF"/>
          <w:lang w:val="en-US" w:eastAsia="zh-CN" w:bidi="ar-SA"/>
        </w:rPr>
      </w:pPr>
      <w:r>
        <w:rPr>
          <w:rFonts w:hint="eastAsia" w:ascii="仿宋" w:hAnsi="仿宋" w:eastAsia="仿宋" w:cs="仿宋"/>
          <w:color w:val="333333"/>
          <w:kern w:val="2"/>
          <w:sz w:val="28"/>
          <w:szCs w:val="28"/>
          <w:shd w:val="clear" w:color="auto" w:fill="FFFFFF"/>
          <w:lang w:val="en-US" w:eastAsia="zh-CN" w:bidi="ar-SA"/>
        </w:rPr>
        <w:t>二、响应人或者其他利益关系人对依法进行采购项目的评审结果有异议的，应当在供应商候选人公示期间向采购人书面提出。采购人应当自收到异议之日起3日内作出答复;作出答复前，应当暂停采购活动。未在公示期间提出的异议，采购人不予受理。</w:t>
      </w:r>
    </w:p>
    <w:p>
      <w:pPr>
        <w:pStyle w:val="3"/>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500" w:lineRule="exact"/>
        <w:ind w:firstLine="560" w:firstLineChars="200"/>
        <w:textAlignment w:val="auto"/>
        <w:rPr>
          <w:rFonts w:hint="eastAsia" w:ascii="仿宋" w:hAnsi="仿宋" w:eastAsia="仿宋" w:cs="仿宋"/>
          <w:color w:val="333333"/>
          <w:kern w:val="2"/>
          <w:sz w:val="28"/>
          <w:szCs w:val="28"/>
          <w:shd w:val="clear" w:color="auto" w:fill="FFFFFF"/>
          <w:lang w:val="en-US" w:eastAsia="zh-CN" w:bidi="ar-SA"/>
        </w:rPr>
      </w:pPr>
      <w:r>
        <w:rPr>
          <w:rFonts w:hint="eastAsia" w:ascii="仿宋" w:hAnsi="仿宋" w:eastAsia="仿宋" w:cs="仿宋"/>
          <w:color w:val="333333"/>
          <w:kern w:val="2"/>
          <w:sz w:val="28"/>
          <w:szCs w:val="28"/>
          <w:shd w:val="clear" w:color="auto" w:fill="FFFFFF"/>
          <w:lang w:val="en-US" w:eastAsia="zh-CN" w:bidi="ar-SA"/>
        </w:rPr>
        <w:t>三、响应人或者其他利害关系人认为采购活动不符合法律、行政法规规定的，可向采购人提出异议或向纪检监察室投诉。</w:t>
      </w:r>
    </w:p>
    <w:p>
      <w:pPr>
        <w:pStyle w:val="3"/>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00" w:lineRule="exact"/>
        <w:ind w:firstLine="420"/>
        <w:textAlignment w:val="auto"/>
        <w:rPr>
          <w:rFonts w:hint="eastAsia" w:ascii="仿宋" w:hAnsi="仿宋" w:eastAsia="仿宋" w:cs="仿宋"/>
          <w:color w:val="333333"/>
          <w:kern w:val="2"/>
          <w:sz w:val="28"/>
          <w:szCs w:val="28"/>
          <w:shd w:val="clear" w:color="auto" w:fill="FFFFFF"/>
          <w:lang w:val="en-US" w:eastAsia="zh-CN" w:bidi="ar-SA"/>
        </w:rPr>
      </w:pPr>
      <w:r>
        <w:rPr>
          <w:rFonts w:hint="eastAsia" w:ascii="仿宋" w:hAnsi="仿宋" w:eastAsia="仿宋" w:cs="仿宋"/>
          <w:color w:val="333333"/>
          <w:kern w:val="2"/>
          <w:sz w:val="28"/>
          <w:szCs w:val="28"/>
          <w:shd w:val="clear" w:color="auto" w:fill="FFFFFF"/>
          <w:lang w:val="en-US" w:eastAsia="zh-CN" w:bidi="ar-SA"/>
        </w:rPr>
        <w:t>公示时间：2023年9月 12 日至2023年 9月 15 日</w:t>
      </w:r>
    </w:p>
    <w:p>
      <w:pPr>
        <w:pStyle w:val="3"/>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00" w:lineRule="exact"/>
        <w:ind w:firstLine="420"/>
        <w:textAlignment w:val="auto"/>
        <w:rPr>
          <w:rFonts w:hint="eastAsia" w:ascii="仿宋" w:hAnsi="仿宋" w:eastAsia="仿宋" w:cs="仿宋"/>
          <w:color w:val="333333"/>
          <w:kern w:val="2"/>
          <w:sz w:val="28"/>
          <w:szCs w:val="28"/>
          <w:shd w:val="clear" w:color="auto" w:fill="FFFFFF"/>
          <w:lang w:val="en-US" w:eastAsia="zh-CN" w:bidi="ar-SA"/>
        </w:rPr>
      </w:pPr>
      <w:r>
        <w:rPr>
          <w:rFonts w:hint="eastAsia" w:ascii="仿宋" w:hAnsi="仿宋" w:eastAsia="仿宋" w:cs="仿宋"/>
          <w:color w:val="333333"/>
          <w:kern w:val="2"/>
          <w:sz w:val="28"/>
          <w:szCs w:val="28"/>
          <w:shd w:val="clear" w:color="auto" w:fill="FFFFFF"/>
          <w:lang w:val="en-US" w:eastAsia="zh-CN" w:bidi="ar-SA"/>
        </w:rPr>
        <w:t>采购人联系电话：(0851)84614030</w:t>
      </w:r>
    </w:p>
    <w:p>
      <w:pPr>
        <w:pStyle w:val="3"/>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00" w:lineRule="exact"/>
        <w:ind w:firstLine="420"/>
        <w:textAlignment w:val="auto"/>
        <w:rPr>
          <w:rFonts w:hint="default" w:ascii="仿宋" w:hAnsi="仿宋" w:eastAsia="仿宋" w:cs="仿宋"/>
          <w:color w:val="333333"/>
          <w:kern w:val="2"/>
          <w:sz w:val="28"/>
          <w:szCs w:val="28"/>
          <w:shd w:val="clear" w:color="auto" w:fill="FFFFFF"/>
          <w:lang w:val="en-US" w:eastAsia="zh-CN" w:bidi="ar-SA"/>
        </w:rPr>
      </w:pPr>
      <w:r>
        <w:rPr>
          <w:rFonts w:hint="eastAsia" w:ascii="仿宋" w:hAnsi="仿宋" w:eastAsia="仿宋" w:cs="仿宋"/>
          <w:color w:val="333333"/>
          <w:kern w:val="2"/>
          <w:sz w:val="28"/>
          <w:szCs w:val="28"/>
          <w:shd w:val="clear" w:color="auto" w:fill="FFFFFF"/>
          <w:lang w:val="en-US" w:eastAsia="zh-CN" w:bidi="ar-SA"/>
        </w:rPr>
        <w:t>纪检监察室联系电话：(0851)84618087</w:t>
      </w:r>
    </w:p>
    <w:p>
      <w:pPr>
        <w:jc w:val="center"/>
        <w:rPr>
          <w:rFonts w:hint="eastAsia" w:ascii="仿宋" w:hAnsi="仿宋" w:eastAsia="仿宋" w:cs="仿宋"/>
          <w:color w:val="333333"/>
          <w:kern w:val="0"/>
          <w:sz w:val="28"/>
          <w:szCs w:val="28"/>
          <w:shd w:val="clear" w:color="auto" w:fill="FFFFFF"/>
          <w:lang w:val="en-US" w:eastAsia="zh-CN" w:bidi="ar-SA"/>
        </w:rPr>
      </w:pPr>
      <w:r>
        <w:rPr>
          <w:rFonts w:hint="eastAsia" w:ascii="仿宋" w:hAnsi="仿宋" w:eastAsia="仿宋" w:cs="仿宋"/>
          <w:color w:val="auto"/>
          <w:sz w:val="30"/>
          <w:szCs w:val="30"/>
          <w:highlight w:val="none"/>
          <w:u w:val="none"/>
          <w:lang w:val="en-US" w:eastAsia="zh-CN"/>
        </w:rPr>
        <w:t xml:space="preserve">                   </w:t>
      </w:r>
      <w:r>
        <w:rPr>
          <w:rFonts w:hint="eastAsia" w:ascii="仿宋" w:hAnsi="仿宋" w:eastAsia="仿宋" w:cs="仿宋"/>
          <w:color w:val="333333"/>
          <w:kern w:val="0"/>
          <w:sz w:val="28"/>
          <w:szCs w:val="28"/>
          <w:shd w:val="clear" w:color="auto" w:fill="FFFFFF"/>
          <w:lang w:val="en-US" w:eastAsia="zh-CN" w:bidi="ar-SA"/>
        </w:rPr>
        <w:t xml:space="preserve">  </w:t>
      </w:r>
    </w:p>
    <w:p>
      <w:pPr>
        <w:jc w:val="center"/>
        <w:rPr>
          <w:rFonts w:hint="eastAsia" w:ascii="仿宋" w:hAnsi="仿宋" w:eastAsia="仿宋" w:cs="仿宋"/>
          <w:color w:val="333333"/>
          <w:kern w:val="0"/>
          <w:sz w:val="28"/>
          <w:szCs w:val="28"/>
          <w:shd w:val="clear" w:color="auto" w:fill="FFFFFF"/>
          <w:lang w:val="en-US" w:eastAsia="zh-CN" w:bidi="ar-SA"/>
        </w:rPr>
      </w:pPr>
    </w:p>
    <w:p>
      <w:pPr>
        <w:jc w:val="center"/>
        <w:rPr>
          <w:rFonts w:hint="eastAsia" w:ascii="仿宋" w:hAnsi="仿宋" w:eastAsia="仿宋" w:cs="仿宋"/>
          <w:color w:val="333333"/>
          <w:kern w:val="0"/>
          <w:sz w:val="28"/>
          <w:szCs w:val="28"/>
          <w:shd w:val="clear" w:color="auto" w:fill="FFFFFF"/>
          <w:lang w:val="en-US" w:eastAsia="zh-CN" w:bidi="ar-SA"/>
        </w:rPr>
      </w:pPr>
      <w:r>
        <w:rPr>
          <w:rFonts w:hint="eastAsia" w:ascii="仿宋" w:hAnsi="仿宋" w:eastAsia="仿宋" w:cs="仿宋"/>
          <w:color w:val="333333"/>
          <w:kern w:val="0"/>
          <w:sz w:val="28"/>
          <w:szCs w:val="28"/>
          <w:shd w:val="clear" w:color="auto" w:fill="FFFFFF"/>
          <w:lang w:val="en-US" w:eastAsia="zh-CN" w:bidi="ar-SA"/>
        </w:rPr>
        <w:t xml:space="preserve">                      贵州省公路建设养护集团有限公司</w:t>
      </w:r>
    </w:p>
    <w:p>
      <w:pPr>
        <w:keepNext w:val="0"/>
        <w:keepLines w:val="0"/>
        <w:pageBreakBefore w:val="0"/>
        <w:widowControl w:val="0"/>
        <w:numPr>
          <w:ilvl w:val="0"/>
          <w:numId w:val="0"/>
        </w:numPr>
        <w:tabs>
          <w:tab w:val="left" w:pos="0"/>
          <w:tab w:val="left" w:pos="420"/>
        </w:tabs>
        <w:kinsoku/>
        <w:wordWrap w:val="0"/>
        <w:overflowPunct/>
        <w:topLinePunct w:val="0"/>
        <w:autoSpaceDE/>
        <w:autoSpaceDN/>
        <w:bidi w:val="0"/>
        <w:adjustRightInd/>
        <w:snapToGrid/>
        <w:ind w:firstLine="640" w:firstLineChars="200"/>
        <w:jc w:val="center"/>
        <w:textAlignment w:val="auto"/>
        <w:outlineLvl w:val="9"/>
        <w:rPr>
          <w:rFonts w:hint="default" w:ascii="仿宋" w:hAnsi="仿宋" w:eastAsia="仿宋" w:cs="仿宋"/>
          <w:b/>
          <w:bCs/>
          <w:color w:val="auto"/>
          <w:sz w:val="28"/>
          <w:szCs w:val="28"/>
          <w:highlight w:val="none"/>
          <w:u w:val="none"/>
          <w:lang w:val="en-US" w:eastAsia="zh-CN"/>
        </w:rPr>
      </w:pPr>
      <w:r>
        <w:rPr>
          <w:rFonts w:hint="eastAsia" w:ascii="仿宋" w:hAnsi="仿宋" w:eastAsia="仿宋" w:cs="仿宋"/>
          <w:color w:val="auto"/>
          <w:sz w:val="32"/>
          <w:szCs w:val="32"/>
          <w:highlight w:val="none"/>
          <w:u w:val="none"/>
          <w:lang w:val="en-US" w:eastAsia="zh-CN"/>
        </w:rPr>
        <w:t xml:space="preserve">    </w:t>
      </w:r>
      <w:r>
        <w:rPr>
          <w:rFonts w:hint="eastAsia" w:ascii="仿宋" w:hAnsi="仿宋" w:eastAsia="仿宋" w:cs="仿宋"/>
          <w:color w:val="auto"/>
          <w:sz w:val="30"/>
          <w:szCs w:val="30"/>
          <w:highlight w:val="none"/>
          <w:u w:val="none"/>
          <w:lang w:val="en-US" w:eastAsia="zh-CN"/>
        </w:rPr>
        <w:t xml:space="preserve">                 </w:t>
      </w:r>
      <w:r>
        <w:rPr>
          <w:rFonts w:hint="eastAsia" w:ascii="仿宋" w:hAnsi="仿宋" w:eastAsia="仿宋" w:cs="仿宋"/>
          <w:color w:val="auto"/>
          <w:sz w:val="28"/>
          <w:szCs w:val="28"/>
          <w:highlight w:val="none"/>
          <w:u w:val="none"/>
          <w:lang w:val="en-US" w:eastAsia="zh-CN"/>
        </w:rPr>
        <w:t xml:space="preserve">2023 年 9 月12 日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
    <w:altName w:val="黑体"/>
    <w:panose1 w:val="03000509000000000000"/>
    <w:charset w:val="86"/>
    <w:family w:val="script"/>
    <w:pitch w:val="default"/>
    <w:sig w:usb0="00000000" w:usb1="00000000" w:usb2="0000001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6DC5DA"/>
    <w:multiLevelType w:val="singleLevel"/>
    <w:tmpl w:val="8B6DC5DA"/>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M3NDU0MWUxNzFlZDhiNjZmZmFjYzQ4NDQ2ZjdiMzUifQ=="/>
  </w:docVars>
  <w:rsids>
    <w:rsidRoot w:val="3D80705A"/>
    <w:rsid w:val="008A6C14"/>
    <w:rsid w:val="018B5235"/>
    <w:rsid w:val="02C44431"/>
    <w:rsid w:val="079D3642"/>
    <w:rsid w:val="0D520CE1"/>
    <w:rsid w:val="123151B2"/>
    <w:rsid w:val="1425661F"/>
    <w:rsid w:val="1B924F08"/>
    <w:rsid w:val="1C4D0882"/>
    <w:rsid w:val="1D0B1042"/>
    <w:rsid w:val="20472F58"/>
    <w:rsid w:val="23CB2E3F"/>
    <w:rsid w:val="31D063E3"/>
    <w:rsid w:val="34AD4DA7"/>
    <w:rsid w:val="359B4ABF"/>
    <w:rsid w:val="3D80705A"/>
    <w:rsid w:val="42B27326"/>
    <w:rsid w:val="449311F4"/>
    <w:rsid w:val="44EB17AA"/>
    <w:rsid w:val="59C95CF6"/>
    <w:rsid w:val="63137B19"/>
    <w:rsid w:val="67084528"/>
    <w:rsid w:val="67183D37"/>
    <w:rsid w:val="6AE564D0"/>
    <w:rsid w:val="6CDE35AF"/>
    <w:rsid w:val="76054663"/>
    <w:rsid w:val="777E4800"/>
    <w:rsid w:val="7C1556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afterLines="0" w:afterAutospacing="0"/>
    </w:pPr>
    <w:rPr>
      <w:rFonts w:hint="eastAsia" w:ascii="方正仿宋" w:hAnsi="方正仿宋" w:eastAsia="方正仿宋" w:cs="Times New Roman"/>
      <w:sz w:val="32"/>
      <w:szCs w:val="32"/>
    </w:rPr>
  </w:style>
  <w:style w:type="paragraph" w:styleId="3">
    <w:name w:val="Normal (Web)"/>
    <w:basedOn w:val="1"/>
    <w:qFormat/>
    <w:uiPriority w:val="0"/>
    <w:pPr>
      <w:spacing w:beforeAutospacing="1" w:afterAutospacing="1"/>
      <w:jc w:val="left"/>
    </w:pPr>
    <w:rPr>
      <w:rFonts w:cs="Times New Roman"/>
      <w:kern w:val="0"/>
      <w:sz w:val="24"/>
    </w:rPr>
  </w:style>
  <w:style w:type="paragraph" w:styleId="4">
    <w:name w:val="Body Text First Indent"/>
    <w:basedOn w:val="2"/>
    <w:qFormat/>
    <w:uiPriority w:val="0"/>
    <w:pPr>
      <w:spacing w:line="312" w:lineRule="auto"/>
      <w:ind w:firstLine="42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市商务局</Company>
  <Pages>1</Pages>
  <Words>0</Words>
  <Characters>0</Characters>
  <Lines>0</Lines>
  <Paragraphs>0</Paragraphs>
  <TotalTime>1</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2022-10-13T07:23:00Z</dcterms:created>
  <dc:creator>jiajia</dc:creator>
  <cp:lastModifiedBy>雷頫</cp:lastModifiedBy>
  <cp:lastPrinted>2023-03-21T08:27:00Z</cp:lastPrinted>
  <dcterms:modified xsi:type="dcterms:W3CDTF">2023-09-12T03:24:51Z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738A22E2318246B192AB5AF131077BAA</vt:lpwstr>
  </property>
</Properties>
</file>