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贵州省公路建设养护集团有限公司LED显示屏建设采购</w:t>
      </w:r>
    </w:p>
    <w:p>
      <w:pPr>
        <w:jc w:val="center"/>
        <w:rPr>
          <w:rFonts w:hint="default"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供应商公示</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现按采购文件及贵州省公路建设养护集团有限公司非工程类货物服务采购管理办法</w:t>
      </w:r>
      <w:r>
        <w:rPr>
          <w:rFonts w:hint="eastAsia" w:ascii="仿宋" w:hAnsi="仿宋" w:eastAsia="仿宋" w:cs="仿宋"/>
          <w:color w:val="333333"/>
          <w:sz w:val="28"/>
          <w:szCs w:val="28"/>
          <w:shd w:val="clear" w:color="auto" w:fill="FFFFFF"/>
          <w:lang w:val="en-US" w:eastAsia="zh-CN"/>
        </w:rPr>
        <w:t>规定，公示</w:t>
      </w:r>
      <w:r>
        <w:rPr>
          <w:rFonts w:hint="eastAsia" w:ascii="仿宋" w:hAnsi="仿宋" w:eastAsia="仿宋" w:cs="仿宋"/>
          <w:color w:val="333333"/>
          <w:kern w:val="2"/>
          <w:sz w:val="28"/>
          <w:szCs w:val="28"/>
          <w:u w:val="single"/>
          <w:shd w:val="clear" w:color="auto" w:fill="FFFFFF"/>
          <w:lang w:val="en-US" w:eastAsia="zh-CN" w:bidi="ar-SA"/>
        </w:rPr>
        <w:t>贵州省公路建设养护集团有限公司LED显示屏建设采购</w:t>
      </w:r>
      <w:r>
        <w:rPr>
          <w:rFonts w:hint="eastAsia" w:ascii="仿宋" w:hAnsi="仿宋" w:eastAsia="仿宋" w:cs="仿宋"/>
          <w:color w:val="333333"/>
          <w:sz w:val="28"/>
          <w:szCs w:val="28"/>
          <w:shd w:val="clear" w:color="auto" w:fill="FFFFFF"/>
          <w:lang w:val="en-US" w:eastAsia="zh-CN"/>
        </w:rPr>
        <w:t>（采购项目）供应商候选人为：</w:t>
      </w:r>
    </w:p>
    <w:p>
      <w:pPr>
        <w:keepNext w:val="0"/>
        <w:keepLines w:val="0"/>
        <w:pageBreakBefore w:val="0"/>
        <w:widowControl/>
        <w:numPr>
          <w:numId w:val="0"/>
        </w:numPr>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1、贵州雷斯曼光电科技有限公司，报价; 197100 元,第一供应商候选人。</w:t>
      </w:r>
    </w:p>
    <w:p>
      <w:pPr>
        <w:keepNext w:val="0"/>
        <w:keepLines w:val="0"/>
        <w:pageBreakBefore w:val="0"/>
        <w:widowControl/>
        <w:numPr>
          <w:numId w:val="0"/>
        </w:numPr>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2、贵阳强力巨彩光电科技有限公司,报价：198929 元，第二供应商候选人。</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3、贵州江海科技有限公司，报价：199738 元，第三供应商候选人。</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公示时间：2023年7月25日至2023年7月27日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333333"/>
          <w:kern w:val="0"/>
          <w:sz w:val="28"/>
          <w:szCs w:val="28"/>
          <w:shd w:val="clear" w:color="auto" w:fill="FFFFFF"/>
          <w:lang w:val="en-US" w:eastAsia="zh-CN" w:bidi="ar-SA"/>
        </w:rPr>
        <w:t xml:space="preserve">  </w:t>
      </w:r>
    </w:p>
    <w:p>
      <w:pPr>
        <w:jc w:val="center"/>
        <w:rPr>
          <w:rFonts w:hint="eastAsia" w:ascii="仿宋" w:hAnsi="仿宋" w:eastAsia="仿宋" w:cs="仿宋"/>
          <w:color w:val="333333"/>
          <w:kern w:val="0"/>
          <w:sz w:val="28"/>
          <w:szCs w:val="28"/>
          <w:shd w:val="clear" w:color="auto" w:fill="FFFFFF"/>
          <w:lang w:val="en-US" w:eastAsia="zh-CN" w:bidi="ar-SA"/>
        </w:rPr>
      </w:pPr>
      <w:bookmarkStart w:id="0" w:name="_GoBack"/>
      <w:bookmarkEnd w:id="0"/>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40" w:firstLineChars="200"/>
        <w:jc w:val="center"/>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2023 年 7 月 25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3D80705A"/>
    <w:rsid w:val="018B5235"/>
    <w:rsid w:val="02C44431"/>
    <w:rsid w:val="079D3642"/>
    <w:rsid w:val="0D520CE1"/>
    <w:rsid w:val="123151B2"/>
    <w:rsid w:val="1425661F"/>
    <w:rsid w:val="1C4D0882"/>
    <w:rsid w:val="1D0B1042"/>
    <w:rsid w:val="20472F58"/>
    <w:rsid w:val="23CB2E3F"/>
    <w:rsid w:val="31D063E3"/>
    <w:rsid w:val="34AD4DA7"/>
    <w:rsid w:val="359B4ABF"/>
    <w:rsid w:val="3D80705A"/>
    <w:rsid w:val="42B27326"/>
    <w:rsid w:val="449311F4"/>
    <w:rsid w:val="44EB17AA"/>
    <w:rsid w:val="59C95CF6"/>
    <w:rsid w:val="63137B19"/>
    <w:rsid w:val="67183D37"/>
    <w:rsid w:val="6AE564D0"/>
    <w:rsid w:val="6CDE35AF"/>
    <w:rsid w:val="76054663"/>
    <w:rsid w:val="777E4800"/>
    <w:rsid w:val="7C15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2023-07-25T02:55:06Z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738A22E2318246B192AB5AF131077BAA</vt:lpwstr>
  </property>
</Properties>
</file>