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43DF8">
      <w:pPr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G242从江长寨至洞头公路（贵州境）改扩建工程建新纾困施工CD-01标段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项目劳务合作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候选人公示</w:t>
      </w:r>
    </w:p>
    <w:bookmarkEnd w:id="0"/>
    <w:p w14:paraId="2B3690B8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（公示时间：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8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4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日）</w:t>
      </w:r>
    </w:p>
    <w:p w14:paraId="10FC8FF4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41DF21A4">
      <w:pPr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 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  G242从江长寨至洞头公路（贵州境）改扩建工程建新纾困施工CD-01标段项目劳务合作采购于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28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日在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都匀市开发区虹桥派出所旁都匀四季商旅时尚酒店(原四季酒店)4楼黔南公路建设养护有限公司会议室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进行了评审，评审小组推荐的劳务合作成交候选人名单如下：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3195"/>
        <w:gridCol w:w="1830"/>
        <w:gridCol w:w="972"/>
      </w:tblGrid>
      <w:tr w14:paraId="4D05F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noWrap w:val="0"/>
            <w:vAlign w:val="center"/>
          </w:tcPr>
          <w:p w14:paraId="4A3F2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推荐成交候选人</w:t>
            </w:r>
          </w:p>
        </w:tc>
        <w:tc>
          <w:tcPr>
            <w:tcW w:w="3195" w:type="dxa"/>
            <w:noWrap w:val="0"/>
            <w:vAlign w:val="center"/>
          </w:tcPr>
          <w:p w14:paraId="29BD4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30" w:type="dxa"/>
            <w:noWrap w:val="0"/>
            <w:vAlign w:val="center"/>
          </w:tcPr>
          <w:p w14:paraId="5DA0D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成交报价（元）</w:t>
            </w:r>
          </w:p>
        </w:tc>
        <w:tc>
          <w:tcPr>
            <w:tcW w:w="972" w:type="dxa"/>
            <w:noWrap w:val="0"/>
            <w:vAlign w:val="center"/>
          </w:tcPr>
          <w:p w14:paraId="3BAF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DE5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noWrap w:val="0"/>
            <w:vAlign w:val="center"/>
          </w:tcPr>
          <w:p w14:paraId="71142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第一合作候选人</w:t>
            </w:r>
          </w:p>
        </w:tc>
        <w:tc>
          <w:tcPr>
            <w:tcW w:w="3195" w:type="dxa"/>
            <w:noWrap w:val="0"/>
            <w:vAlign w:val="center"/>
          </w:tcPr>
          <w:p w14:paraId="0E953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四川贵翠建筑工程有限公司</w:t>
            </w:r>
          </w:p>
        </w:tc>
        <w:tc>
          <w:tcPr>
            <w:tcW w:w="1830" w:type="dxa"/>
            <w:noWrap w:val="0"/>
            <w:vAlign w:val="center"/>
          </w:tcPr>
          <w:p w14:paraId="5B36A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495724.7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972" w:type="dxa"/>
            <w:noWrap w:val="0"/>
            <w:vAlign w:val="center"/>
          </w:tcPr>
          <w:p w14:paraId="5171B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D6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noWrap w:val="0"/>
            <w:vAlign w:val="center"/>
          </w:tcPr>
          <w:p w14:paraId="73A64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第二合作候选人</w:t>
            </w:r>
          </w:p>
        </w:tc>
        <w:tc>
          <w:tcPr>
            <w:tcW w:w="3195" w:type="dxa"/>
            <w:noWrap w:val="0"/>
            <w:vAlign w:val="center"/>
          </w:tcPr>
          <w:p w14:paraId="3FE18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贵州冠财建设工程有限公司</w:t>
            </w:r>
          </w:p>
        </w:tc>
        <w:tc>
          <w:tcPr>
            <w:tcW w:w="1830" w:type="dxa"/>
            <w:noWrap w:val="0"/>
            <w:vAlign w:val="center"/>
          </w:tcPr>
          <w:p w14:paraId="23012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507226.3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972" w:type="dxa"/>
            <w:noWrap w:val="0"/>
            <w:vAlign w:val="center"/>
          </w:tcPr>
          <w:p w14:paraId="79D77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BF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noWrap w:val="0"/>
            <w:vAlign w:val="center"/>
          </w:tcPr>
          <w:p w14:paraId="4E9F8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第三合作候选人</w:t>
            </w:r>
          </w:p>
        </w:tc>
        <w:tc>
          <w:tcPr>
            <w:tcW w:w="3195" w:type="dxa"/>
            <w:noWrap w:val="0"/>
            <w:vAlign w:val="center"/>
          </w:tcPr>
          <w:p w14:paraId="19C28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贵州亿安智工程有限公司</w:t>
            </w:r>
          </w:p>
        </w:tc>
        <w:tc>
          <w:tcPr>
            <w:tcW w:w="1830" w:type="dxa"/>
            <w:noWrap w:val="0"/>
            <w:vAlign w:val="center"/>
          </w:tcPr>
          <w:p w14:paraId="79AB6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520392.4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972" w:type="dxa"/>
            <w:noWrap w:val="0"/>
            <w:vAlign w:val="center"/>
          </w:tcPr>
          <w:p w14:paraId="0A835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92AFAC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8671B5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    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都匀市开发区虹桥派出所旁都匀四季商旅时尚酒店(原四季酒店)4楼黔南公路建设养护有限公司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color="auto" w:fill="FFFFFF"/>
          <w:lang w:eastAsia="zh-CN"/>
        </w:rPr>
        <w:t>。</w:t>
      </w:r>
    </w:p>
    <w:p w14:paraId="3F4F5A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监督部门：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黔南公路建设养护有限公司监督部门  </w:t>
      </w:r>
    </w:p>
    <w:p w14:paraId="4A61A1D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0854-8237517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0279E48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A962F0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采 购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黔南公路建设养护有限公司</w:t>
      </w:r>
    </w:p>
    <w:p w14:paraId="12CFE0C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方景洪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23AE001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18785516651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371783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6AB041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68007FA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注：对评审结果、劳务合作候选人公示内容事项投诉的，应当先向采购人提出异议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。　</w:t>
      </w:r>
    </w:p>
    <w:p w14:paraId="782F42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E40BE08">
      <w:pPr>
        <w:pStyle w:val="4"/>
        <w:jc w:val="center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采购人主要负责人：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方景洪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（签名）</w:t>
      </w:r>
    </w:p>
    <w:p w14:paraId="64A7A85D">
      <w:pPr>
        <w:ind w:firstLine="3360" w:firstLineChars="1400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黔南公路建设养护有限公司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F0EAE"/>
    <w:rsid w:val="296842BC"/>
    <w:rsid w:val="2B22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502</Characters>
  <Lines>0</Lines>
  <Paragraphs>0</Paragraphs>
  <TotalTime>0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2026-07-27T09:31:00Z</dcterms:created>
  <dc:creator>Administrator</dc:creator>
  <cp:lastModifiedBy>Sin1366943747</cp:lastModifiedBy>
  <dcterms:modified xsi:type="dcterms:W3CDTF">2026-07-29T00:32:13Z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eyJoZGlkIjoiZTUwMTg2YjE0MjhlYjU5NzNjOTFmOTk1NmUxNGM4ZDkiLCJ1c2VySWQiOiIxMjA5NTQ5In0=</vt:lpwstr>
  </property>
  <property fmtid="{D5CDD505-2E9C-101B-9397-08002B2CF9AE}" pid="4" name="ICV">
    <vt:lpwstr>C9C2CEB89DF84D36BA108B2C5198A46D_12</vt:lpwstr>
  </property>
</Properties>
</file>